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0B6E" w14:textId="77777777" w:rsidR="00EC293C" w:rsidRDefault="00EC293C" w:rsidP="00EC293C">
      <w:pPr>
        <w:pStyle w:val="a3"/>
      </w:pPr>
      <w:r>
        <w:t>Российская Федерация</w:t>
      </w:r>
    </w:p>
    <w:p w14:paraId="435F38A1" w14:textId="77777777" w:rsidR="00EC293C" w:rsidRDefault="00EC293C" w:rsidP="00EC293C">
      <w:pPr>
        <w:jc w:val="center"/>
        <w:rPr>
          <w:b/>
          <w:sz w:val="24"/>
        </w:rPr>
      </w:pPr>
    </w:p>
    <w:p w14:paraId="370C3EC6" w14:textId="77777777" w:rsidR="00EC293C" w:rsidRDefault="00EC293C" w:rsidP="00EC293C">
      <w:pPr>
        <w:pStyle w:val="a5"/>
        <w:rPr>
          <w:sz w:val="24"/>
        </w:rPr>
      </w:pPr>
      <w:r>
        <w:rPr>
          <w:sz w:val="24"/>
        </w:rPr>
        <w:t xml:space="preserve"> Дума Арамильского городского округа</w:t>
      </w:r>
    </w:p>
    <w:p w14:paraId="6085105E" w14:textId="77777777" w:rsidR="006F2D65" w:rsidRDefault="006F2D65" w:rsidP="00EC293C">
      <w:pPr>
        <w:pStyle w:val="1"/>
        <w:rPr>
          <w:b/>
          <w:sz w:val="24"/>
        </w:rPr>
      </w:pPr>
    </w:p>
    <w:p w14:paraId="64C5EEA8" w14:textId="08723806" w:rsidR="00875884" w:rsidRDefault="00875884" w:rsidP="00EC293C">
      <w:pPr>
        <w:pStyle w:val="1"/>
        <w:rPr>
          <w:b/>
          <w:sz w:val="24"/>
        </w:rPr>
      </w:pPr>
      <w:r>
        <w:rPr>
          <w:b/>
          <w:sz w:val="24"/>
        </w:rPr>
        <w:t xml:space="preserve">Выписка из </w:t>
      </w:r>
    </w:p>
    <w:p w14:paraId="4A2B3F5D" w14:textId="336D6DB3" w:rsidR="00EC293C" w:rsidRPr="00C50FF0" w:rsidRDefault="00EC293C" w:rsidP="00EC293C">
      <w:pPr>
        <w:pStyle w:val="1"/>
        <w:rPr>
          <w:b/>
          <w:sz w:val="24"/>
        </w:rPr>
      </w:pPr>
      <w:r>
        <w:rPr>
          <w:b/>
          <w:sz w:val="24"/>
        </w:rPr>
        <w:t>П Р О Т О К О Л</w:t>
      </w:r>
      <w:r w:rsidR="00875884">
        <w:rPr>
          <w:b/>
          <w:sz w:val="24"/>
        </w:rPr>
        <w:t xml:space="preserve"> А</w:t>
      </w:r>
    </w:p>
    <w:p w14:paraId="1907BDF9" w14:textId="1C9969EB" w:rsidR="00EC293C" w:rsidRPr="00317312" w:rsidRDefault="008C40F7" w:rsidP="00EC293C">
      <w:pPr>
        <w:jc w:val="center"/>
        <w:rPr>
          <w:b/>
          <w:sz w:val="24"/>
        </w:rPr>
      </w:pPr>
      <w:r>
        <w:rPr>
          <w:b/>
          <w:sz w:val="24"/>
        </w:rPr>
        <w:t>четверто</w:t>
      </w:r>
      <w:r w:rsidR="00BA4000">
        <w:rPr>
          <w:b/>
          <w:sz w:val="24"/>
        </w:rPr>
        <w:t>го</w:t>
      </w:r>
      <w:r w:rsidR="00AC1142" w:rsidRPr="00317312">
        <w:rPr>
          <w:b/>
          <w:sz w:val="24"/>
        </w:rPr>
        <w:t xml:space="preserve"> </w:t>
      </w:r>
      <w:r w:rsidR="00A86757">
        <w:rPr>
          <w:b/>
          <w:sz w:val="24"/>
        </w:rPr>
        <w:t xml:space="preserve">очередного </w:t>
      </w:r>
      <w:r w:rsidR="00EC293C" w:rsidRPr="00317312">
        <w:rPr>
          <w:b/>
          <w:sz w:val="24"/>
        </w:rPr>
        <w:t xml:space="preserve">заседания Думы Арамильского городского округа </w:t>
      </w:r>
    </w:p>
    <w:p w14:paraId="590FA656" w14:textId="266D5820" w:rsidR="00EC293C" w:rsidRPr="00317312" w:rsidRDefault="00B254F3" w:rsidP="00EC293C">
      <w:pPr>
        <w:jc w:val="center"/>
        <w:rPr>
          <w:b/>
          <w:sz w:val="24"/>
        </w:rPr>
      </w:pPr>
      <w:r>
        <w:rPr>
          <w:b/>
          <w:sz w:val="24"/>
        </w:rPr>
        <w:t>седьм</w:t>
      </w:r>
      <w:r w:rsidR="00EC293C" w:rsidRPr="00317312">
        <w:rPr>
          <w:b/>
          <w:sz w:val="24"/>
        </w:rPr>
        <w:t>ого созыва</w:t>
      </w:r>
    </w:p>
    <w:p w14:paraId="486D29E0" w14:textId="77777777" w:rsidR="00EC293C" w:rsidRPr="00317312" w:rsidRDefault="00EC293C" w:rsidP="00EC293C">
      <w:pPr>
        <w:jc w:val="center"/>
        <w:rPr>
          <w:b/>
          <w:sz w:val="24"/>
        </w:rPr>
      </w:pPr>
    </w:p>
    <w:p w14:paraId="1EEC6126" w14:textId="2A7877FE" w:rsidR="00EC293C" w:rsidRPr="00317312" w:rsidRDefault="00D900D0" w:rsidP="00BE4EB6">
      <w:pPr>
        <w:tabs>
          <w:tab w:val="left" w:pos="8222"/>
        </w:tabs>
        <w:rPr>
          <w:sz w:val="24"/>
        </w:rPr>
      </w:pPr>
      <w:r>
        <w:rPr>
          <w:sz w:val="24"/>
        </w:rPr>
        <w:t>11</w:t>
      </w:r>
      <w:r w:rsidR="005D2671">
        <w:rPr>
          <w:sz w:val="24"/>
        </w:rPr>
        <w:t xml:space="preserve"> </w:t>
      </w:r>
      <w:r>
        <w:rPr>
          <w:sz w:val="24"/>
        </w:rPr>
        <w:t>н</w:t>
      </w:r>
      <w:r w:rsidR="00D937D8">
        <w:rPr>
          <w:sz w:val="24"/>
        </w:rPr>
        <w:t>о</w:t>
      </w:r>
      <w:r w:rsidR="00BA4000">
        <w:rPr>
          <w:sz w:val="24"/>
        </w:rPr>
        <w:t>ября</w:t>
      </w:r>
      <w:r w:rsidR="00317312" w:rsidRPr="00317312">
        <w:rPr>
          <w:sz w:val="24"/>
        </w:rPr>
        <w:t xml:space="preserve"> 20</w:t>
      </w:r>
      <w:r w:rsidR="00830F0E">
        <w:rPr>
          <w:sz w:val="24"/>
        </w:rPr>
        <w:t>2</w:t>
      </w:r>
      <w:r w:rsidR="00BA4000">
        <w:rPr>
          <w:sz w:val="24"/>
        </w:rPr>
        <w:t>1</w:t>
      </w:r>
      <w:r w:rsidR="00B55022" w:rsidRPr="00317312">
        <w:rPr>
          <w:sz w:val="24"/>
        </w:rPr>
        <w:t xml:space="preserve"> года</w:t>
      </w:r>
      <w:r w:rsidR="00B55022" w:rsidRPr="00317312">
        <w:rPr>
          <w:sz w:val="24"/>
        </w:rPr>
        <w:tab/>
      </w:r>
      <w:r w:rsidR="00EC293C" w:rsidRPr="00317312">
        <w:rPr>
          <w:sz w:val="24"/>
        </w:rPr>
        <w:t>г. Арамиль</w:t>
      </w:r>
    </w:p>
    <w:p w14:paraId="6D57C26C" w14:textId="77777777" w:rsidR="00EC293C" w:rsidRPr="00317312" w:rsidRDefault="00EC293C" w:rsidP="00EC293C">
      <w:pPr>
        <w:jc w:val="both"/>
        <w:rPr>
          <w:sz w:val="24"/>
        </w:rPr>
      </w:pPr>
    </w:p>
    <w:p w14:paraId="5ACA9E59" w14:textId="77777777" w:rsidR="00EC293C" w:rsidRDefault="00EC293C" w:rsidP="00EC293C">
      <w:pPr>
        <w:rPr>
          <w:b/>
          <w:sz w:val="24"/>
        </w:rPr>
      </w:pPr>
      <w:r>
        <w:rPr>
          <w:b/>
          <w:sz w:val="24"/>
        </w:rPr>
        <w:t>Присутствовали депутаты:</w:t>
      </w:r>
    </w:p>
    <w:p w14:paraId="2A299293" w14:textId="77777777" w:rsidR="00EC293C" w:rsidRDefault="00EC293C" w:rsidP="00EC293C">
      <w:pPr>
        <w:rPr>
          <w:b/>
          <w:sz w:val="24"/>
        </w:rPr>
      </w:pPr>
    </w:p>
    <w:p w14:paraId="766566D4" w14:textId="2D94266B" w:rsidR="0030108D" w:rsidRPr="0030108D" w:rsidRDefault="0030108D" w:rsidP="009F3B5D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sz w:val="24"/>
        </w:rPr>
      </w:pPr>
      <w:r w:rsidRPr="0030108D">
        <w:rPr>
          <w:b/>
          <w:bCs/>
          <w:sz w:val="24"/>
        </w:rPr>
        <w:t xml:space="preserve">Блинов </w:t>
      </w:r>
      <w:r w:rsidRPr="006C04D7">
        <w:rPr>
          <w:b/>
          <w:bCs/>
          <w:sz w:val="24"/>
        </w:rPr>
        <w:t xml:space="preserve">Валерий </w:t>
      </w:r>
      <w:r w:rsidR="009F3B5D">
        <w:rPr>
          <w:b/>
          <w:bCs/>
          <w:sz w:val="24"/>
        </w:rPr>
        <w:t>Виталье</w:t>
      </w:r>
      <w:r w:rsidRPr="006C04D7">
        <w:rPr>
          <w:b/>
          <w:bCs/>
          <w:sz w:val="24"/>
        </w:rPr>
        <w:t>вич</w:t>
      </w:r>
      <w:r w:rsidR="009F3B5D">
        <w:rPr>
          <w:sz w:val="24"/>
        </w:rPr>
        <w:tab/>
      </w:r>
      <w:r w:rsidRPr="0016226F">
        <w:rPr>
          <w:b/>
          <w:sz w:val="24"/>
        </w:rPr>
        <w:t>-</w:t>
      </w:r>
      <w:r w:rsidRPr="0016226F">
        <w:rPr>
          <w:sz w:val="24"/>
        </w:rPr>
        <w:t xml:space="preserve"> депутат по избирательному округу № </w:t>
      </w:r>
      <w:r>
        <w:rPr>
          <w:sz w:val="24"/>
        </w:rPr>
        <w:t>1</w:t>
      </w:r>
      <w:r w:rsidRPr="0016226F">
        <w:rPr>
          <w:sz w:val="24"/>
        </w:rPr>
        <w:t>;</w:t>
      </w:r>
    </w:p>
    <w:p w14:paraId="17E8EDDE" w14:textId="229CDA0A" w:rsidR="00804A1C" w:rsidRDefault="00804A1C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sz w:val="24"/>
        </w:rPr>
      </w:pPr>
      <w:r w:rsidRPr="00804A1C">
        <w:rPr>
          <w:b/>
          <w:sz w:val="24"/>
        </w:rPr>
        <w:t>Мишарина Марина Сергеевна</w:t>
      </w:r>
      <w:r>
        <w:rPr>
          <w:sz w:val="24"/>
        </w:rPr>
        <w:tab/>
      </w:r>
      <w:bookmarkStart w:id="0" w:name="_Hlk83814555"/>
      <w:r w:rsidRPr="0016226F">
        <w:rPr>
          <w:b/>
          <w:sz w:val="24"/>
        </w:rPr>
        <w:t>-</w:t>
      </w:r>
      <w:r w:rsidRPr="0016226F">
        <w:rPr>
          <w:sz w:val="24"/>
        </w:rPr>
        <w:t xml:space="preserve"> депутат по избирательному округу № </w:t>
      </w:r>
      <w:r>
        <w:rPr>
          <w:sz w:val="24"/>
        </w:rPr>
        <w:t>1</w:t>
      </w:r>
      <w:r w:rsidRPr="0016226F">
        <w:rPr>
          <w:sz w:val="24"/>
        </w:rPr>
        <w:t>;</w:t>
      </w:r>
      <w:bookmarkEnd w:id="0"/>
    </w:p>
    <w:p w14:paraId="5DFA16AB" w14:textId="1746273B" w:rsidR="00804A1C" w:rsidRDefault="008258C3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sz w:val="24"/>
        </w:rPr>
      </w:pPr>
      <w:r w:rsidRPr="008258C3">
        <w:rPr>
          <w:b/>
          <w:bCs/>
          <w:sz w:val="24"/>
        </w:rPr>
        <w:t xml:space="preserve">Мишин </w:t>
      </w:r>
      <w:r w:rsidRPr="006C04D7">
        <w:rPr>
          <w:b/>
          <w:bCs/>
          <w:sz w:val="24"/>
        </w:rPr>
        <w:t>Алексей Владимирович</w:t>
      </w:r>
      <w:r w:rsidRPr="008258C3">
        <w:rPr>
          <w:sz w:val="24"/>
        </w:rPr>
        <w:t xml:space="preserve"> </w:t>
      </w:r>
      <w:r w:rsidR="00804A1C">
        <w:rPr>
          <w:sz w:val="24"/>
        </w:rPr>
        <w:tab/>
      </w:r>
      <w:r w:rsidR="00804A1C" w:rsidRPr="0016226F">
        <w:rPr>
          <w:b/>
          <w:sz w:val="24"/>
        </w:rPr>
        <w:t>-</w:t>
      </w:r>
      <w:r w:rsidR="00804A1C" w:rsidRPr="0016226F">
        <w:rPr>
          <w:sz w:val="24"/>
        </w:rPr>
        <w:t xml:space="preserve"> депутат по избирательному округу № </w:t>
      </w:r>
      <w:r w:rsidR="00804A1C">
        <w:rPr>
          <w:sz w:val="24"/>
        </w:rPr>
        <w:t>1</w:t>
      </w:r>
      <w:r w:rsidR="00804A1C" w:rsidRPr="0016226F">
        <w:rPr>
          <w:sz w:val="24"/>
        </w:rPr>
        <w:t>;</w:t>
      </w:r>
    </w:p>
    <w:p w14:paraId="795BBEAD" w14:textId="0823C4BF" w:rsidR="004923D5" w:rsidRPr="004923D5" w:rsidRDefault="004923D5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bCs/>
          <w:sz w:val="24"/>
        </w:rPr>
      </w:pPr>
      <w:r w:rsidRPr="004923D5">
        <w:rPr>
          <w:b/>
          <w:bCs/>
          <w:sz w:val="24"/>
        </w:rPr>
        <w:t>Гордеев Сергей Викторович</w:t>
      </w:r>
      <w:r>
        <w:rPr>
          <w:b/>
          <w:bCs/>
          <w:sz w:val="24"/>
        </w:rPr>
        <w:tab/>
        <w:t xml:space="preserve">- </w:t>
      </w:r>
      <w:r w:rsidR="005A02EB" w:rsidRPr="005A02EB">
        <w:rPr>
          <w:sz w:val="24"/>
        </w:rPr>
        <w:t>депутат по избирательному округу № 2</w:t>
      </w:r>
      <w:r w:rsidR="005A02EB">
        <w:rPr>
          <w:sz w:val="24"/>
        </w:rPr>
        <w:t>;</w:t>
      </w:r>
    </w:p>
    <w:p w14:paraId="1ADFC03C" w14:textId="70B934F9" w:rsidR="0016226F" w:rsidRPr="008342DA" w:rsidRDefault="006F5B91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 w:rsidRPr="006F5B91">
        <w:rPr>
          <w:b/>
          <w:sz w:val="24"/>
          <w:szCs w:val="24"/>
        </w:rPr>
        <w:t>Лачихин Максим Александрович</w:t>
      </w:r>
      <w:r w:rsidR="0016226F">
        <w:rPr>
          <w:b/>
          <w:sz w:val="24"/>
          <w:szCs w:val="24"/>
        </w:rPr>
        <w:tab/>
      </w:r>
      <w:r w:rsidR="0016226F">
        <w:rPr>
          <w:b/>
          <w:sz w:val="24"/>
        </w:rPr>
        <w:t>-</w:t>
      </w:r>
      <w:r w:rsidR="0016226F">
        <w:rPr>
          <w:sz w:val="24"/>
        </w:rPr>
        <w:t xml:space="preserve"> </w:t>
      </w:r>
      <w:bookmarkStart w:id="1" w:name="_Hlk87530380"/>
      <w:r w:rsidR="0016226F">
        <w:rPr>
          <w:sz w:val="24"/>
        </w:rPr>
        <w:t>депутат по избирательному округу № 2</w:t>
      </w:r>
      <w:bookmarkEnd w:id="1"/>
      <w:r w:rsidR="0016226F">
        <w:rPr>
          <w:sz w:val="24"/>
        </w:rPr>
        <w:t>;</w:t>
      </w:r>
    </w:p>
    <w:p w14:paraId="14DE6B22" w14:textId="5B2EB26B" w:rsidR="008342DA" w:rsidRPr="005E3A48" w:rsidRDefault="008342DA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 xml:space="preserve">Ипатов </w:t>
      </w:r>
      <w:r w:rsidR="00696D59">
        <w:rPr>
          <w:b/>
          <w:sz w:val="24"/>
          <w:szCs w:val="24"/>
        </w:rPr>
        <w:t>Серге</w:t>
      </w:r>
      <w:r>
        <w:rPr>
          <w:b/>
          <w:sz w:val="24"/>
          <w:szCs w:val="24"/>
        </w:rPr>
        <w:t>й Юрьевич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</w:t>
      </w:r>
      <w:r w:rsidR="00696D59">
        <w:rPr>
          <w:sz w:val="24"/>
        </w:rPr>
        <w:t>2</w:t>
      </w:r>
      <w:r>
        <w:rPr>
          <w:sz w:val="24"/>
        </w:rPr>
        <w:t>;</w:t>
      </w:r>
    </w:p>
    <w:p w14:paraId="33C0A6B5" w14:textId="77777777" w:rsidR="005E3A48" w:rsidRPr="00AC1142" w:rsidRDefault="005E3A48" w:rsidP="00930364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Сурин Дмитрий Владимирович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3;</w:t>
      </w:r>
    </w:p>
    <w:p w14:paraId="00C83FCE" w14:textId="77777777" w:rsidR="00AC1142" w:rsidRPr="00930364" w:rsidRDefault="00AC1142" w:rsidP="00930364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Черноколпаков Дмитрий Владимирович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3;</w:t>
      </w:r>
    </w:p>
    <w:p w14:paraId="1D447158" w14:textId="77777777" w:rsidR="00831284" w:rsidRPr="00831284" w:rsidRDefault="00831284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Гатаулин Антон Александрович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4;</w:t>
      </w:r>
    </w:p>
    <w:p w14:paraId="65BCF696" w14:textId="77777777" w:rsidR="00831284" w:rsidRPr="00AC1142" w:rsidRDefault="00831284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 xml:space="preserve">Коваляк Татьяна Валерьевна 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4;</w:t>
      </w:r>
    </w:p>
    <w:p w14:paraId="1D4CD7FC" w14:textId="77777777" w:rsidR="00AC1142" w:rsidRPr="00AC1142" w:rsidRDefault="00AC1142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Царев Сергей Борисович</w:t>
      </w:r>
      <w:r>
        <w:rPr>
          <w:b/>
          <w:sz w:val="24"/>
          <w:szCs w:val="24"/>
        </w:rPr>
        <w:tab/>
        <w:t xml:space="preserve">- </w:t>
      </w:r>
      <w:r>
        <w:rPr>
          <w:sz w:val="24"/>
        </w:rPr>
        <w:t>депутат по избирательному округу № 4;</w:t>
      </w:r>
    </w:p>
    <w:p w14:paraId="2806A787" w14:textId="5150AF00" w:rsidR="00AC1142" w:rsidRPr="00DD1F36" w:rsidRDefault="006F5B91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 w:rsidRPr="006F5B91">
        <w:rPr>
          <w:b/>
          <w:sz w:val="24"/>
          <w:szCs w:val="24"/>
        </w:rPr>
        <w:t>Маркелов Андрей Леонидович</w:t>
      </w:r>
      <w:r w:rsidR="00AC1142">
        <w:rPr>
          <w:b/>
          <w:sz w:val="24"/>
          <w:szCs w:val="24"/>
        </w:rPr>
        <w:tab/>
        <w:t xml:space="preserve">- </w:t>
      </w:r>
      <w:r w:rsidR="00AC1142">
        <w:rPr>
          <w:sz w:val="24"/>
        </w:rPr>
        <w:t xml:space="preserve">депутат по избирательному округу № </w:t>
      </w:r>
      <w:r w:rsidR="007E3171">
        <w:rPr>
          <w:sz w:val="24"/>
        </w:rPr>
        <w:t>5</w:t>
      </w:r>
      <w:r w:rsidR="00AC1142">
        <w:rPr>
          <w:sz w:val="24"/>
        </w:rPr>
        <w:t>;</w:t>
      </w:r>
    </w:p>
    <w:p w14:paraId="4E365834" w14:textId="1CEC9D4A" w:rsidR="00DD1F36" w:rsidRPr="00750854" w:rsidRDefault="00DD1F36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Первухина Татьяна Александровна</w:t>
      </w:r>
      <w:r>
        <w:rPr>
          <w:b/>
          <w:sz w:val="24"/>
          <w:szCs w:val="24"/>
        </w:rPr>
        <w:tab/>
        <w:t>-</w:t>
      </w:r>
      <w:r>
        <w:rPr>
          <w:b/>
          <w:sz w:val="24"/>
        </w:rPr>
        <w:t xml:space="preserve"> </w:t>
      </w:r>
      <w:bookmarkStart w:id="2" w:name="_Hlk83814882"/>
      <w:r>
        <w:rPr>
          <w:sz w:val="24"/>
        </w:rPr>
        <w:t>депутат по избирательному округу № 5</w:t>
      </w:r>
      <w:bookmarkEnd w:id="2"/>
      <w:r w:rsidR="00FD105B">
        <w:rPr>
          <w:sz w:val="24"/>
        </w:rPr>
        <w:t>;</w:t>
      </w:r>
    </w:p>
    <w:p w14:paraId="50177146" w14:textId="2F964197" w:rsidR="00750854" w:rsidRPr="00911C2F" w:rsidRDefault="00750854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 w:rsidRPr="00750854">
        <w:rPr>
          <w:b/>
          <w:sz w:val="24"/>
        </w:rPr>
        <w:t>Федоров Геннадий Викторович</w:t>
      </w:r>
      <w:r>
        <w:rPr>
          <w:b/>
          <w:sz w:val="24"/>
        </w:rPr>
        <w:tab/>
        <w:t xml:space="preserve">- </w:t>
      </w:r>
      <w:r w:rsidRPr="00750854">
        <w:rPr>
          <w:bCs/>
          <w:sz w:val="24"/>
        </w:rPr>
        <w:t>депутат по избирательному округу № 5</w:t>
      </w:r>
      <w:r w:rsidR="00FD105B" w:rsidRPr="00FD105B">
        <w:rPr>
          <w:bCs/>
          <w:sz w:val="24"/>
        </w:rPr>
        <w:t>.</w:t>
      </w:r>
    </w:p>
    <w:p w14:paraId="15E2AFEA" w14:textId="77777777" w:rsidR="002126A3" w:rsidRPr="002126A3" w:rsidRDefault="002126A3" w:rsidP="002126A3">
      <w:pPr>
        <w:rPr>
          <w:sz w:val="24"/>
        </w:rPr>
      </w:pPr>
    </w:p>
    <w:p w14:paraId="013A1638" w14:textId="77777777" w:rsidR="00E45962" w:rsidRPr="009039FD" w:rsidRDefault="00E45962" w:rsidP="00E45962">
      <w:pPr>
        <w:rPr>
          <w:b/>
          <w:bCs/>
          <w:sz w:val="24"/>
          <w:szCs w:val="24"/>
        </w:rPr>
      </w:pPr>
      <w:r w:rsidRPr="009039FD">
        <w:rPr>
          <w:b/>
          <w:bCs/>
          <w:sz w:val="24"/>
          <w:szCs w:val="24"/>
        </w:rPr>
        <w:t>Присутствовали на заседании:</w:t>
      </w:r>
    </w:p>
    <w:p w14:paraId="2C73173F" w14:textId="78391AD0" w:rsidR="00E45962" w:rsidRDefault="00E45962" w:rsidP="00E45962">
      <w:pPr>
        <w:tabs>
          <w:tab w:val="left" w:pos="2268"/>
        </w:tabs>
        <w:rPr>
          <w:sz w:val="24"/>
          <w:szCs w:val="24"/>
        </w:rPr>
      </w:pPr>
      <w:r w:rsidRPr="009039FD">
        <w:rPr>
          <w:b/>
          <w:bCs/>
          <w:sz w:val="24"/>
          <w:szCs w:val="24"/>
        </w:rPr>
        <w:t xml:space="preserve">- </w:t>
      </w:r>
      <w:r w:rsidR="00093F5D" w:rsidRPr="00093F5D">
        <w:rPr>
          <w:sz w:val="24"/>
          <w:szCs w:val="24"/>
        </w:rPr>
        <w:t>Гарифуллин Р.В</w:t>
      </w:r>
      <w:r w:rsidRPr="00093F5D">
        <w:rPr>
          <w:sz w:val="24"/>
          <w:szCs w:val="24"/>
        </w:rPr>
        <w:t xml:space="preserve">. </w:t>
      </w:r>
      <w:r w:rsidRPr="00093F5D">
        <w:rPr>
          <w:sz w:val="24"/>
          <w:szCs w:val="24"/>
        </w:rPr>
        <w:tab/>
      </w:r>
      <w:r w:rsidRPr="009039FD">
        <w:rPr>
          <w:bCs/>
          <w:sz w:val="24"/>
          <w:szCs w:val="24"/>
        </w:rPr>
        <w:t xml:space="preserve">- </w:t>
      </w:r>
      <w:r w:rsidR="00093F5D">
        <w:rPr>
          <w:bCs/>
          <w:sz w:val="24"/>
          <w:szCs w:val="24"/>
        </w:rPr>
        <w:t xml:space="preserve">исполняющий обязанности </w:t>
      </w:r>
      <w:r w:rsidRPr="009039FD">
        <w:rPr>
          <w:sz w:val="24"/>
          <w:szCs w:val="24"/>
        </w:rPr>
        <w:t>Глав</w:t>
      </w:r>
      <w:r w:rsidR="00093F5D">
        <w:rPr>
          <w:sz w:val="24"/>
          <w:szCs w:val="24"/>
        </w:rPr>
        <w:t>ы</w:t>
      </w:r>
      <w:r w:rsidRPr="009039FD">
        <w:rPr>
          <w:sz w:val="24"/>
          <w:szCs w:val="24"/>
        </w:rPr>
        <w:t xml:space="preserve"> Арамильского городского округа;</w:t>
      </w:r>
    </w:p>
    <w:p w14:paraId="564F8881" w14:textId="097B3AC1" w:rsidR="00E45962" w:rsidRDefault="00E45962" w:rsidP="00E45962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3F5D">
        <w:rPr>
          <w:sz w:val="24"/>
          <w:szCs w:val="24"/>
        </w:rPr>
        <w:t>Абрамо</w:t>
      </w:r>
      <w:r w:rsidR="005F6FED">
        <w:rPr>
          <w:sz w:val="24"/>
          <w:szCs w:val="24"/>
        </w:rPr>
        <w:t>в</w:t>
      </w:r>
      <w:r w:rsidR="00093F5D">
        <w:rPr>
          <w:sz w:val="24"/>
          <w:szCs w:val="24"/>
        </w:rPr>
        <w:t xml:space="preserve"> И.П.</w:t>
      </w:r>
      <w:r w:rsidR="00093F5D">
        <w:rPr>
          <w:sz w:val="24"/>
          <w:szCs w:val="24"/>
        </w:rPr>
        <w:tab/>
        <w:t xml:space="preserve">- </w:t>
      </w:r>
      <w:r w:rsidRPr="00C84B9F">
        <w:rPr>
          <w:sz w:val="24"/>
          <w:szCs w:val="24"/>
        </w:rPr>
        <w:t>Сысертск</w:t>
      </w:r>
      <w:r w:rsidR="00697BA6">
        <w:rPr>
          <w:sz w:val="24"/>
          <w:szCs w:val="24"/>
        </w:rPr>
        <w:t>ий</w:t>
      </w:r>
      <w:r w:rsidRPr="00C84B9F">
        <w:rPr>
          <w:sz w:val="24"/>
          <w:szCs w:val="24"/>
        </w:rPr>
        <w:t xml:space="preserve"> межрайонн</w:t>
      </w:r>
      <w:r w:rsidR="00697BA6">
        <w:rPr>
          <w:sz w:val="24"/>
          <w:szCs w:val="24"/>
        </w:rPr>
        <w:t>ый</w:t>
      </w:r>
      <w:r w:rsidRPr="00C84B9F">
        <w:rPr>
          <w:sz w:val="24"/>
          <w:szCs w:val="24"/>
        </w:rPr>
        <w:t xml:space="preserve"> прокурор</w:t>
      </w:r>
      <w:r w:rsidR="00697BA6">
        <w:rPr>
          <w:sz w:val="24"/>
          <w:szCs w:val="24"/>
        </w:rPr>
        <w:t>;</w:t>
      </w:r>
    </w:p>
    <w:p w14:paraId="773C0DD5" w14:textId="2553AF32" w:rsidR="00402FF9" w:rsidRDefault="00402FF9" w:rsidP="00D71257">
      <w:pPr>
        <w:spacing w:before="60"/>
        <w:rPr>
          <w:b/>
          <w:sz w:val="16"/>
          <w:szCs w:val="16"/>
        </w:rPr>
      </w:pPr>
    </w:p>
    <w:p w14:paraId="22C58E9C" w14:textId="77777777" w:rsidR="003C5EAB" w:rsidRDefault="003C5EAB" w:rsidP="003C5EAB">
      <w:pPr>
        <w:spacing w:before="40"/>
        <w:rPr>
          <w:b/>
          <w:sz w:val="24"/>
          <w:szCs w:val="24"/>
        </w:rPr>
      </w:pPr>
      <w:r>
        <w:rPr>
          <w:b/>
          <w:sz w:val="24"/>
          <w:szCs w:val="24"/>
        </w:rPr>
        <w:t>Причины отсутствия депутатов:</w:t>
      </w:r>
    </w:p>
    <w:p w14:paraId="0FFCCEDE" w14:textId="1C424819" w:rsidR="003C5EAB" w:rsidRPr="006C078E" w:rsidRDefault="003C5EAB" w:rsidP="003C5EAB">
      <w:pPr>
        <w:spacing w:before="40"/>
        <w:rPr>
          <w:bCs/>
          <w:sz w:val="24"/>
          <w:szCs w:val="24"/>
        </w:rPr>
      </w:pPr>
      <w:r w:rsidRPr="006C078E">
        <w:rPr>
          <w:bCs/>
          <w:sz w:val="24"/>
          <w:szCs w:val="24"/>
        </w:rPr>
        <w:t>1)</w:t>
      </w:r>
      <w:r>
        <w:rPr>
          <w:bCs/>
          <w:sz w:val="24"/>
          <w:szCs w:val="24"/>
        </w:rPr>
        <w:t xml:space="preserve"> Ипатов В.Ю.</w:t>
      </w:r>
      <w:r w:rsidR="007921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</w:t>
      </w:r>
      <w:bookmarkStart w:id="3" w:name="_Hlk87522005"/>
      <w:r w:rsidR="001636AB">
        <w:rPr>
          <w:bCs/>
          <w:sz w:val="24"/>
          <w:szCs w:val="24"/>
        </w:rPr>
        <w:t>служебная командировка</w:t>
      </w:r>
      <w:bookmarkEnd w:id="3"/>
      <w:r w:rsidR="00D149FA">
        <w:rPr>
          <w:bCs/>
          <w:sz w:val="24"/>
          <w:szCs w:val="24"/>
        </w:rPr>
        <w:t>;</w:t>
      </w:r>
    </w:p>
    <w:p w14:paraId="7098C61B" w14:textId="5F3F7C85" w:rsidR="003C5EAB" w:rsidRPr="006C078E" w:rsidRDefault="001636AB" w:rsidP="003C5EAB">
      <w:pPr>
        <w:spacing w:before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</w:p>
    <w:p w14:paraId="246958EC" w14:textId="77777777" w:rsidR="003D38D1" w:rsidRDefault="003D38D1" w:rsidP="00D71257">
      <w:pPr>
        <w:spacing w:before="60"/>
        <w:rPr>
          <w:b/>
          <w:sz w:val="24"/>
        </w:rPr>
      </w:pPr>
    </w:p>
    <w:p w14:paraId="15AAB7A6" w14:textId="75BE6659" w:rsidR="00D71257" w:rsidRPr="00317F11" w:rsidRDefault="00D71257" w:rsidP="00D71257">
      <w:pPr>
        <w:spacing w:before="60"/>
        <w:rPr>
          <w:b/>
          <w:sz w:val="24"/>
        </w:rPr>
      </w:pPr>
      <w:r w:rsidRPr="00317F11">
        <w:rPr>
          <w:b/>
          <w:sz w:val="24"/>
        </w:rPr>
        <w:t>Проверка кворума:</w:t>
      </w:r>
    </w:p>
    <w:p w14:paraId="51541094" w14:textId="7A245A14" w:rsidR="00D71257" w:rsidRPr="002126A3" w:rsidRDefault="00A73E05" w:rsidP="00D71257">
      <w:pPr>
        <w:spacing w:before="120"/>
        <w:jc w:val="both"/>
        <w:rPr>
          <w:sz w:val="24"/>
        </w:rPr>
      </w:pPr>
      <w:r>
        <w:rPr>
          <w:sz w:val="24"/>
        </w:rPr>
        <w:t xml:space="preserve">Таким образом, из </w:t>
      </w:r>
      <w:r w:rsidR="00D71257" w:rsidRPr="002126A3">
        <w:rPr>
          <w:sz w:val="24"/>
        </w:rPr>
        <w:t>1</w:t>
      </w:r>
      <w:r w:rsidR="00024106">
        <w:rPr>
          <w:sz w:val="24"/>
        </w:rPr>
        <w:t>5</w:t>
      </w:r>
      <w:r w:rsidR="00D71257" w:rsidRPr="002126A3">
        <w:rPr>
          <w:sz w:val="24"/>
        </w:rPr>
        <w:t xml:space="preserve">-ти депутатов присутствовало на заседании </w:t>
      </w:r>
      <w:r w:rsidR="008A7B6C" w:rsidRPr="008A7B6C">
        <w:rPr>
          <w:sz w:val="24"/>
          <w:u w:val="single"/>
        </w:rPr>
        <w:t>14</w:t>
      </w:r>
      <w:r w:rsidR="00D71257" w:rsidRPr="002126A3">
        <w:rPr>
          <w:sz w:val="24"/>
        </w:rPr>
        <w:t xml:space="preserve"> – соответственно, заседание правомочно.</w:t>
      </w:r>
    </w:p>
    <w:p w14:paraId="76339FCD" w14:textId="77777777" w:rsidR="00DD6E5A" w:rsidRDefault="00DD6E5A" w:rsidP="00D71257">
      <w:pPr>
        <w:rPr>
          <w:sz w:val="24"/>
        </w:rPr>
      </w:pPr>
    </w:p>
    <w:p w14:paraId="1C1FD833" w14:textId="35AF044A" w:rsidR="00FC52FE" w:rsidRPr="009039FD" w:rsidRDefault="00FC52FE" w:rsidP="00FC52FE">
      <w:pPr>
        <w:tabs>
          <w:tab w:val="left" w:pos="2835"/>
        </w:tabs>
        <w:rPr>
          <w:sz w:val="24"/>
          <w:szCs w:val="24"/>
        </w:rPr>
      </w:pPr>
      <w:r w:rsidRPr="009039FD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r>
        <w:rPr>
          <w:sz w:val="24"/>
          <w:szCs w:val="24"/>
        </w:rPr>
        <w:tab/>
      </w:r>
      <w:r w:rsidR="008A7B6C">
        <w:rPr>
          <w:sz w:val="24"/>
          <w:szCs w:val="24"/>
        </w:rPr>
        <w:t>Первухина Т.А</w:t>
      </w:r>
      <w:r w:rsidR="00F57267">
        <w:rPr>
          <w:sz w:val="24"/>
          <w:szCs w:val="24"/>
        </w:rPr>
        <w:t>.</w:t>
      </w:r>
    </w:p>
    <w:p w14:paraId="0CB5DD45" w14:textId="3A7DC83C" w:rsidR="00FC52FE" w:rsidRPr="00B31364" w:rsidRDefault="00FC52FE" w:rsidP="00FC52FE">
      <w:pPr>
        <w:tabs>
          <w:tab w:val="left" w:pos="2127"/>
        </w:tabs>
        <w:rPr>
          <w:sz w:val="24"/>
          <w:szCs w:val="24"/>
          <w:u w:val="single"/>
        </w:rPr>
      </w:pPr>
      <w:r w:rsidRPr="009039FD">
        <w:rPr>
          <w:sz w:val="24"/>
          <w:szCs w:val="24"/>
        </w:rPr>
        <w:t>Секретар</w:t>
      </w:r>
      <w:r>
        <w:rPr>
          <w:sz w:val="24"/>
          <w:szCs w:val="24"/>
        </w:rPr>
        <w:t>ь</w:t>
      </w:r>
      <w:r w:rsidRPr="009039FD">
        <w:rPr>
          <w:sz w:val="24"/>
          <w:szCs w:val="24"/>
        </w:rPr>
        <w:t xml:space="preserve"> заседания:</w:t>
      </w:r>
      <w:r w:rsidRPr="009039FD">
        <w:rPr>
          <w:sz w:val="24"/>
          <w:szCs w:val="24"/>
        </w:rPr>
        <w:tab/>
      </w:r>
      <w:r w:rsidR="004F3FFA">
        <w:rPr>
          <w:sz w:val="24"/>
          <w:szCs w:val="24"/>
        </w:rPr>
        <w:t>Мишарина М</w:t>
      </w:r>
      <w:r w:rsidR="00F57267">
        <w:rPr>
          <w:sz w:val="24"/>
          <w:szCs w:val="24"/>
        </w:rPr>
        <w:t>.</w:t>
      </w:r>
      <w:r w:rsidR="004F3FFA">
        <w:rPr>
          <w:sz w:val="24"/>
          <w:szCs w:val="24"/>
        </w:rPr>
        <w:t>С.</w:t>
      </w:r>
    </w:p>
    <w:p w14:paraId="37F65125" w14:textId="77777777" w:rsidR="00FC52FE" w:rsidRDefault="00FC52FE" w:rsidP="00FC52FE">
      <w:pPr>
        <w:tabs>
          <w:tab w:val="left" w:pos="2127"/>
        </w:tabs>
        <w:rPr>
          <w:sz w:val="24"/>
          <w:szCs w:val="24"/>
        </w:rPr>
      </w:pPr>
    </w:p>
    <w:p w14:paraId="58841B25" w14:textId="0EF44277" w:rsidR="00D71257" w:rsidRDefault="00D71257" w:rsidP="00D71257">
      <w:pPr>
        <w:rPr>
          <w:b/>
          <w:sz w:val="24"/>
        </w:rPr>
      </w:pPr>
      <w:r w:rsidRPr="002126A3">
        <w:rPr>
          <w:b/>
          <w:sz w:val="24"/>
        </w:rPr>
        <w:t>Председатель предложил повестку заседания Думы:</w:t>
      </w:r>
    </w:p>
    <w:p w14:paraId="4BA6930A" w14:textId="77777777" w:rsidR="001928A8" w:rsidRDefault="001928A8" w:rsidP="00D71257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45"/>
        <w:gridCol w:w="6514"/>
        <w:gridCol w:w="2326"/>
      </w:tblGrid>
      <w:tr w:rsidR="001928A8" w:rsidRPr="001928A8" w14:paraId="04DFCBD0" w14:textId="77777777" w:rsidTr="001928A8">
        <w:trPr>
          <w:trHeight w:val="581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BB1F" w14:textId="77777777" w:rsidR="001928A8" w:rsidRPr="001928A8" w:rsidRDefault="001928A8" w:rsidP="001928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4" w:name="_Hlk19171694"/>
            <w:r w:rsidRPr="001928A8">
              <w:rPr>
                <w:sz w:val="24"/>
                <w:szCs w:val="24"/>
              </w:rPr>
              <w:t>№ п/п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8EB3" w14:textId="77777777" w:rsidR="001928A8" w:rsidRPr="001928A8" w:rsidRDefault="001928A8" w:rsidP="001928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28A8">
              <w:rPr>
                <w:rFonts w:eastAsia="Calibri"/>
                <w:sz w:val="24"/>
                <w:szCs w:val="24"/>
                <w:lang w:eastAsia="en-US"/>
              </w:rPr>
              <w:t>Вопросы повестки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2066" w14:textId="77777777" w:rsidR="001928A8" w:rsidRPr="001928A8" w:rsidRDefault="001928A8" w:rsidP="001928A8">
            <w:pPr>
              <w:jc w:val="center"/>
              <w:rPr>
                <w:sz w:val="24"/>
                <w:szCs w:val="24"/>
              </w:rPr>
            </w:pPr>
            <w:r w:rsidRPr="001928A8">
              <w:rPr>
                <w:sz w:val="24"/>
                <w:szCs w:val="24"/>
              </w:rPr>
              <w:t>Докладчик</w:t>
            </w:r>
          </w:p>
        </w:tc>
      </w:tr>
      <w:tr w:rsidR="001928A8" w:rsidRPr="001928A8" w14:paraId="7E50AB90" w14:textId="77777777" w:rsidTr="001928A8">
        <w:trPr>
          <w:trHeight w:val="27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AD7A" w14:textId="77777777" w:rsidR="001928A8" w:rsidRPr="001928A8" w:rsidRDefault="001928A8" w:rsidP="001928A8">
            <w:pPr>
              <w:numPr>
                <w:ilvl w:val="0"/>
                <w:numId w:val="37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DCAB" w14:textId="77777777" w:rsidR="001928A8" w:rsidRPr="001928A8" w:rsidRDefault="001928A8" w:rsidP="001928A8">
            <w:pPr>
              <w:jc w:val="both"/>
              <w:rPr>
                <w:sz w:val="24"/>
                <w:szCs w:val="24"/>
              </w:rPr>
            </w:pPr>
            <w:bookmarkStart w:id="5" w:name="_Hlk87951024"/>
            <w:r w:rsidRPr="001928A8">
              <w:rPr>
                <w:sz w:val="24"/>
                <w:szCs w:val="24"/>
              </w:rPr>
              <w:t>О внесении предложения в Арамильскую городскую территориальную избирательную комиссию о назначении в составы участковых избирательных комиссий избирательных участков № 2642, № 2643</w:t>
            </w:r>
            <w:bookmarkEnd w:id="5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3A34" w14:textId="77777777" w:rsidR="001928A8" w:rsidRPr="001928A8" w:rsidRDefault="001928A8" w:rsidP="001928A8">
            <w:pPr>
              <w:jc w:val="both"/>
              <w:rPr>
                <w:sz w:val="24"/>
                <w:szCs w:val="24"/>
              </w:rPr>
            </w:pPr>
            <w:r w:rsidRPr="001928A8">
              <w:rPr>
                <w:sz w:val="24"/>
                <w:szCs w:val="24"/>
              </w:rPr>
              <w:t>Первухина Т.А.</w:t>
            </w:r>
          </w:p>
        </w:tc>
      </w:tr>
      <w:tr w:rsidR="001928A8" w:rsidRPr="001928A8" w14:paraId="7AAFF637" w14:textId="77777777" w:rsidTr="001928A8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B460" w14:textId="77777777" w:rsidR="001928A8" w:rsidRPr="001928A8" w:rsidRDefault="001928A8" w:rsidP="001928A8">
            <w:pPr>
              <w:numPr>
                <w:ilvl w:val="0"/>
                <w:numId w:val="37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AF3F" w14:textId="77777777" w:rsidR="001928A8" w:rsidRPr="001928A8" w:rsidRDefault="001928A8" w:rsidP="001928A8">
            <w:pPr>
              <w:jc w:val="both"/>
              <w:rPr>
                <w:sz w:val="24"/>
                <w:szCs w:val="24"/>
              </w:rPr>
            </w:pPr>
            <w:bookmarkStart w:id="6" w:name="_Hlk87519749"/>
            <w:r w:rsidRPr="001928A8">
              <w:rPr>
                <w:sz w:val="24"/>
                <w:szCs w:val="24"/>
              </w:rPr>
              <w:t xml:space="preserve">О </w:t>
            </w:r>
            <w:bookmarkStart w:id="7" w:name="_Hlk87952021"/>
            <w:r w:rsidRPr="001928A8">
              <w:rPr>
                <w:sz w:val="24"/>
                <w:szCs w:val="24"/>
              </w:rPr>
              <w:t>внесении изменений в Решение Думы Арамильского городского округа от 12 сентября 2019 года № 61/7 «О заработной плате лиц, замещающих муниципальные должности в Арамильском городском округе на постоянной основе»</w:t>
            </w:r>
            <w:bookmarkEnd w:id="6"/>
            <w:bookmarkEnd w:id="7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0523" w14:textId="77777777" w:rsidR="001928A8" w:rsidRPr="001928A8" w:rsidRDefault="001928A8" w:rsidP="001928A8">
            <w:pPr>
              <w:jc w:val="both"/>
              <w:rPr>
                <w:sz w:val="24"/>
                <w:szCs w:val="24"/>
              </w:rPr>
            </w:pPr>
            <w:r w:rsidRPr="001928A8">
              <w:rPr>
                <w:sz w:val="24"/>
                <w:szCs w:val="24"/>
              </w:rPr>
              <w:t>Шунайлова Н.А.</w:t>
            </w:r>
          </w:p>
        </w:tc>
      </w:tr>
      <w:tr w:rsidR="001928A8" w:rsidRPr="001928A8" w14:paraId="281EB4E1" w14:textId="77777777" w:rsidTr="001928A8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8867" w14:textId="77777777" w:rsidR="001928A8" w:rsidRPr="001928A8" w:rsidRDefault="001928A8" w:rsidP="001928A8">
            <w:pPr>
              <w:numPr>
                <w:ilvl w:val="0"/>
                <w:numId w:val="37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AAF6" w14:textId="77777777" w:rsidR="001928A8" w:rsidRPr="001928A8" w:rsidRDefault="001928A8" w:rsidP="001928A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8A8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bookmarkStart w:id="8" w:name="_Hlk87952583"/>
            <w:r w:rsidRPr="001928A8">
              <w:rPr>
                <w:rFonts w:eastAsia="Calibri"/>
                <w:sz w:val="24"/>
                <w:szCs w:val="24"/>
                <w:lang w:eastAsia="en-US"/>
              </w:rPr>
              <w:t>внесении изменений в Решение Думы Арамильского городского округа от 13 декабря 2018 года № 46/9 «Об утверждении Положения об оплате труда муниципальных служащих Арамильско</w:t>
            </w:r>
            <w:bookmarkStart w:id="9" w:name="_GoBack"/>
            <w:bookmarkEnd w:id="9"/>
            <w:r w:rsidRPr="001928A8">
              <w:rPr>
                <w:rFonts w:eastAsia="Calibri"/>
                <w:sz w:val="24"/>
                <w:szCs w:val="24"/>
                <w:lang w:eastAsia="en-US"/>
              </w:rPr>
              <w:t>го городского округа»</w:t>
            </w:r>
            <w:bookmarkEnd w:id="8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8D82" w14:textId="77777777" w:rsidR="001928A8" w:rsidRPr="001928A8" w:rsidRDefault="001928A8" w:rsidP="001928A8">
            <w:pPr>
              <w:rPr>
                <w:kern w:val="36"/>
                <w:sz w:val="24"/>
                <w:szCs w:val="24"/>
              </w:rPr>
            </w:pPr>
            <w:r w:rsidRPr="001928A8">
              <w:rPr>
                <w:sz w:val="24"/>
                <w:szCs w:val="24"/>
              </w:rPr>
              <w:t>Шунайлова Н.А.</w:t>
            </w:r>
          </w:p>
        </w:tc>
      </w:tr>
      <w:tr w:rsidR="001928A8" w:rsidRPr="001928A8" w14:paraId="7BCF3AEA" w14:textId="77777777" w:rsidTr="001928A8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0EF" w14:textId="77777777" w:rsidR="001928A8" w:rsidRPr="001928A8" w:rsidRDefault="001928A8" w:rsidP="001928A8">
            <w:pPr>
              <w:numPr>
                <w:ilvl w:val="0"/>
                <w:numId w:val="37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C874" w14:textId="77777777" w:rsidR="001928A8" w:rsidRPr="001928A8" w:rsidRDefault="001928A8" w:rsidP="001928A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8A8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bookmarkStart w:id="10" w:name="_Hlk87953110"/>
            <w:r w:rsidRPr="001928A8">
              <w:rPr>
                <w:rFonts w:eastAsia="Calibri"/>
                <w:sz w:val="24"/>
                <w:szCs w:val="24"/>
                <w:lang w:eastAsia="en-US"/>
              </w:rPr>
              <w:t>внесении изменений в Решение Думы Арамильского городского округа от 14 июня 2018 года № 39/6 «Об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Арамильского городского округа»</w:t>
            </w:r>
            <w:bookmarkEnd w:id="10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FCDA" w14:textId="77777777" w:rsidR="001928A8" w:rsidRPr="001928A8" w:rsidRDefault="001928A8" w:rsidP="001928A8">
            <w:pPr>
              <w:rPr>
                <w:kern w:val="36"/>
                <w:sz w:val="24"/>
                <w:szCs w:val="24"/>
              </w:rPr>
            </w:pPr>
            <w:r w:rsidRPr="001928A8">
              <w:rPr>
                <w:sz w:val="24"/>
                <w:szCs w:val="24"/>
              </w:rPr>
              <w:t>Шунайлова Н.А.</w:t>
            </w:r>
          </w:p>
        </w:tc>
      </w:tr>
      <w:tr w:rsidR="001928A8" w:rsidRPr="001928A8" w14:paraId="11896DFB" w14:textId="77777777" w:rsidTr="001928A8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2FCC" w14:textId="77777777" w:rsidR="001928A8" w:rsidRPr="001928A8" w:rsidRDefault="001928A8" w:rsidP="001928A8">
            <w:pPr>
              <w:numPr>
                <w:ilvl w:val="0"/>
                <w:numId w:val="37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6DC7" w14:textId="4F069E65" w:rsidR="001928A8" w:rsidRPr="001928A8" w:rsidRDefault="001928A8" w:rsidP="002861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11" w:name="_Hlk87346299"/>
            <w:r w:rsidRPr="001928A8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bookmarkStart w:id="12" w:name="_Hlk87953431"/>
            <w:r w:rsidRPr="001928A8">
              <w:rPr>
                <w:rFonts w:eastAsia="Calibri"/>
                <w:sz w:val="24"/>
                <w:szCs w:val="24"/>
                <w:lang w:eastAsia="en-US"/>
              </w:rPr>
              <w:t>внесении изменений в Решение Думы Арамильского городского округа от 14 марта 2019 года № 52/6 «Об утверждении Структуры Администрации Арамильского</w:t>
            </w:r>
            <w:r w:rsidR="002861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28A8">
              <w:rPr>
                <w:rFonts w:eastAsia="Calibri"/>
                <w:sz w:val="24"/>
                <w:szCs w:val="24"/>
                <w:lang w:eastAsia="en-US"/>
              </w:rPr>
              <w:t>городского округа»</w:t>
            </w:r>
            <w:bookmarkEnd w:id="11"/>
            <w:bookmarkEnd w:id="12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279C" w14:textId="77777777" w:rsidR="001928A8" w:rsidRPr="001928A8" w:rsidRDefault="001928A8" w:rsidP="001928A8">
            <w:pPr>
              <w:rPr>
                <w:kern w:val="36"/>
                <w:sz w:val="24"/>
                <w:szCs w:val="24"/>
              </w:rPr>
            </w:pPr>
            <w:r w:rsidRPr="001928A8">
              <w:rPr>
                <w:kern w:val="36"/>
                <w:sz w:val="24"/>
                <w:szCs w:val="24"/>
              </w:rPr>
              <w:t>Самарина В.В.</w:t>
            </w:r>
          </w:p>
        </w:tc>
        <w:bookmarkEnd w:id="4"/>
      </w:tr>
    </w:tbl>
    <w:p w14:paraId="47577C02" w14:textId="6E09E12E" w:rsidR="00AC5FA8" w:rsidRDefault="00AC5FA8" w:rsidP="00D71257">
      <w:pPr>
        <w:rPr>
          <w:b/>
          <w:sz w:val="24"/>
        </w:rPr>
      </w:pPr>
    </w:p>
    <w:p w14:paraId="139CCD9F" w14:textId="77777777" w:rsidR="00EC293C" w:rsidRPr="005E3A48" w:rsidRDefault="00EC293C" w:rsidP="00C34104">
      <w:pPr>
        <w:spacing w:before="120"/>
        <w:jc w:val="both"/>
        <w:rPr>
          <w:sz w:val="24"/>
          <w:szCs w:val="24"/>
        </w:rPr>
      </w:pPr>
      <w:r w:rsidRPr="005E3A48">
        <w:rPr>
          <w:b/>
          <w:sz w:val="24"/>
          <w:szCs w:val="24"/>
          <w:u w:val="single"/>
        </w:rPr>
        <w:t>Председатель поставил вопрос на голосование:</w:t>
      </w:r>
      <w:r w:rsidRPr="005E3A48">
        <w:rPr>
          <w:sz w:val="24"/>
          <w:szCs w:val="24"/>
        </w:rPr>
        <w:t xml:space="preserve"> утвердить предложенную повестку заседания Думы.</w:t>
      </w:r>
    </w:p>
    <w:p w14:paraId="3F31F462" w14:textId="77777777" w:rsidR="002E5366" w:rsidRPr="002E5366" w:rsidRDefault="002E5366" w:rsidP="002E5366">
      <w:pPr>
        <w:tabs>
          <w:tab w:val="left" w:pos="1560"/>
        </w:tabs>
        <w:jc w:val="both"/>
        <w:rPr>
          <w:sz w:val="16"/>
          <w:szCs w:val="16"/>
        </w:rPr>
      </w:pPr>
      <w:bookmarkStart w:id="13" w:name="_Hlk84246864"/>
      <w:bookmarkStart w:id="14" w:name="_Hlk84336243"/>
      <w:bookmarkStart w:id="15" w:name="_Hlk86322177"/>
    </w:p>
    <w:p w14:paraId="00B00418" w14:textId="77777777" w:rsidR="004F3FFA" w:rsidRPr="00A112BE" w:rsidRDefault="004F3FFA" w:rsidP="004F3FFA">
      <w:pPr>
        <w:spacing w:before="120"/>
        <w:jc w:val="both"/>
        <w:rPr>
          <w:sz w:val="24"/>
          <w:szCs w:val="24"/>
        </w:rPr>
      </w:pPr>
      <w:bookmarkStart w:id="16" w:name="_Hlk51569861"/>
      <w:r w:rsidRPr="00A112BE">
        <w:rPr>
          <w:sz w:val="24"/>
          <w:szCs w:val="24"/>
        </w:rPr>
        <w:t>ГОЛОСОВАНИЕ:</w:t>
      </w:r>
      <w:r w:rsidRPr="00A112BE">
        <w:rPr>
          <w:sz w:val="24"/>
          <w:szCs w:val="24"/>
        </w:rPr>
        <w:tab/>
        <w:t>Единогласное. Повестка утверждена.</w:t>
      </w:r>
    </w:p>
    <w:p w14:paraId="34E4158C" w14:textId="49DCF237" w:rsidR="00CE6C63" w:rsidRPr="00966686" w:rsidRDefault="00E6339E" w:rsidP="001928A8">
      <w:pPr>
        <w:tabs>
          <w:tab w:val="left" w:pos="1560"/>
        </w:tabs>
        <w:spacing w:before="120"/>
        <w:jc w:val="both"/>
        <w:rPr>
          <w:bCs/>
          <w:sz w:val="24"/>
          <w:szCs w:val="24"/>
        </w:rPr>
      </w:pPr>
      <w:bookmarkStart w:id="17" w:name="_Hlk87951923"/>
      <w:bookmarkEnd w:id="16"/>
      <w:r w:rsidRPr="000172D6">
        <w:rPr>
          <w:b/>
          <w:sz w:val="24"/>
          <w:szCs w:val="24"/>
        </w:rPr>
        <w:t>По первому вопросу слушали</w:t>
      </w:r>
      <w:r w:rsidR="00E45962">
        <w:rPr>
          <w:b/>
          <w:sz w:val="24"/>
          <w:szCs w:val="24"/>
        </w:rPr>
        <w:t xml:space="preserve"> </w:t>
      </w:r>
      <w:r w:rsidR="001928A8">
        <w:rPr>
          <w:b/>
          <w:sz w:val="24"/>
          <w:szCs w:val="24"/>
        </w:rPr>
        <w:t>Первухину Т.А</w:t>
      </w:r>
      <w:r>
        <w:rPr>
          <w:b/>
          <w:sz w:val="24"/>
          <w:szCs w:val="24"/>
        </w:rPr>
        <w:t>.</w:t>
      </w:r>
      <w:bookmarkEnd w:id="13"/>
      <w:bookmarkEnd w:id="14"/>
      <w:bookmarkEnd w:id="15"/>
      <w:r w:rsidR="00CB4A64">
        <w:rPr>
          <w:b/>
          <w:sz w:val="24"/>
          <w:szCs w:val="24"/>
        </w:rPr>
        <w:t xml:space="preserve">, </w:t>
      </w:r>
      <w:r w:rsidR="00CB4A64" w:rsidRPr="006A1DEC">
        <w:rPr>
          <w:bCs/>
          <w:sz w:val="24"/>
          <w:szCs w:val="24"/>
        </w:rPr>
        <w:t xml:space="preserve">председателя </w:t>
      </w:r>
      <w:bookmarkEnd w:id="17"/>
      <w:r w:rsidR="00CB4A64" w:rsidRPr="006A1DEC">
        <w:rPr>
          <w:bCs/>
          <w:sz w:val="24"/>
          <w:szCs w:val="24"/>
        </w:rPr>
        <w:t xml:space="preserve">Думы, </w:t>
      </w:r>
      <w:r w:rsidR="006A1DEC" w:rsidRPr="006A1DEC">
        <w:rPr>
          <w:bCs/>
          <w:sz w:val="24"/>
          <w:szCs w:val="24"/>
        </w:rPr>
        <w:t>о внесении</w:t>
      </w:r>
      <w:r w:rsidR="006A1DEC" w:rsidRPr="001928A8">
        <w:rPr>
          <w:sz w:val="24"/>
          <w:szCs w:val="24"/>
        </w:rPr>
        <w:t xml:space="preserve"> предложения </w:t>
      </w:r>
      <w:r w:rsidR="006A1DEC" w:rsidRPr="00966686">
        <w:rPr>
          <w:sz w:val="24"/>
          <w:szCs w:val="24"/>
        </w:rPr>
        <w:t>в Арамильскую городскую территориальную избирательную комиссию о назначении в составы участковых избирательных комиссий избирательных участков № 2642, № 2643:</w:t>
      </w:r>
    </w:p>
    <w:p w14:paraId="7A5CA1F8" w14:textId="77777777" w:rsidR="006A1DEC" w:rsidRPr="00966686" w:rsidRDefault="006A1DEC" w:rsidP="006A1DEC">
      <w:pPr>
        <w:spacing w:before="120"/>
        <w:ind w:firstLine="709"/>
        <w:jc w:val="both"/>
        <w:rPr>
          <w:sz w:val="24"/>
          <w:szCs w:val="24"/>
        </w:rPr>
      </w:pPr>
      <w:bookmarkStart w:id="18" w:name="_Hlk84335028"/>
      <w:bookmarkStart w:id="19" w:name="_Hlk86322700"/>
      <w:bookmarkStart w:id="20" w:name="_Hlk87952211"/>
      <w:r w:rsidRPr="00966686">
        <w:rPr>
          <w:sz w:val="24"/>
          <w:szCs w:val="24"/>
        </w:rPr>
        <w:t>Проект Решения предложен в следующей редакции:</w:t>
      </w:r>
    </w:p>
    <w:bookmarkEnd w:id="18"/>
    <w:bookmarkEnd w:id="19"/>
    <w:p w14:paraId="613A2E92" w14:textId="50A10F38" w:rsidR="00EF2F8B" w:rsidRPr="00966686" w:rsidRDefault="00EF2F8B" w:rsidP="00EF2F8B">
      <w:pPr>
        <w:jc w:val="center"/>
        <w:rPr>
          <w:b/>
          <w:bCs/>
          <w:i/>
          <w:sz w:val="24"/>
          <w:szCs w:val="24"/>
        </w:rPr>
      </w:pPr>
      <w:r w:rsidRPr="00966686">
        <w:rPr>
          <w:b/>
          <w:bCs/>
          <w:i/>
          <w:sz w:val="24"/>
          <w:szCs w:val="24"/>
        </w:rPr>
        <w:t xml:space="preserve">О внесении </w:t>
      </w:r>
      <w:bookmarkEnd w:id="20"/>
      <w:r w:rsidRPr="00966686">
        <w:rPr>
          <w:b/>
          <w:bCs/>
          <w:i/>
          <w:sz w:val="24"/>
          <w:szCs w:val="24"/>
        </w:rPr>
        <w:t>предложения в Арамильскую городскую территориальную избирательную комиссию о назначении в составы участковых избирательных комиссий избирательных участков № 2642, № 2643</w:t>
      </w:r>
    </w:p>
    <w:p w14:paraId="3AF53A72" w14:textId="77777777" w:rsidR="00EF2F8B" w:rsidRPr="00966686" w:rsidRDefault="00EF2F8B" w:rsidP="00EF2F8B">
      <w:pPr>
        <w:ind w:firstLine="709"/>
        <w:jc w:val="both"/>
        <w:rPr>
          <w:b/>
          <w:sz w:val="24"/>
          <w:szCs w:val="24"/>
        </w:rPr>
      </w:pPr>
      <w:r w:rsidRPr="00966686">
        <w:rPr>
          <w:sz w:val="24"/>
          <w:szCs w:val="24"/>
        </w:rPr>
        <w:t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 Дума Арамильского городского округа</w:t>
      </w:r>
    </w:p>
    <w:p w14:paraId="01ECB660" w14:textId="77777777" w:rsidR="00EF2F8B" w:rsidRPr="00966686" w:rsidRDefault="00EF2F8B" w:rsidP="00EF2F8B">
      <w:pPr>
        <w:jc w:val="both"/>
        <w:rPr>
          <w:b/>
          <w:bCs/>
          <w:sz w:val="24"/>
          <w:szCs w:val="24"/>
        </w:rPr>
      </w:pPr>
      <w:r w:rsidRPr="00966686">
        <w:rPr>
          <w:b/>
          <w:bCs/>
          <w:sz w:val="24"/>
          <w:szCs w:val="24"/>
        </w:rPr>
        <w:t>РЕШИЛА:</w:t>
      </w:r>
    </w:p>
    <w:p w14:paraId="0A8A9A0F" w14:textId="77777777" w:rsidR="00EF2F8B" w:rsidRPr="00966686" w:rsidRDefault="00EF2F8B" w:rsidP="00EF2F8B">
      <w:pPr>
        <w:ind w:firstLine="709"/>
        <w:jc w:val="both"/>
        <w:rPr>
          <w:sz w:val="24"/>
          <w:szCs w:val="24"/>
        </w:rPr>
      </w:pPr>
      <w:r w:rsidRPr="00966686">
        <w:rPr>
          <w:sz w:val="24"/>
          <w:szCs w:val="24"/>
        </w:rPr>
        <w:t>1. Внести в Арамильскую городскую территориальную избирательную комиссию предложение о назначении членами участковых избирательных комиссий избирательных участков № 2642, № 2643 с правом решающего голоса (прилагается).</w:t>
      </w:r>
    </w:p>
    <w:p w14:paraId="0244F411" w14:textId="77777777" w:rsidR="00EF2F8B" w:rsidRPr="00966686" w:rsidRDefault="00EF2F8B" w:rsidP="00EF2F8B">
      <w:pPr>
        <w:widowControl w:val="0"/>
        <w:tabs>
          <w:tab w:val="left" w:pos="5460"/>
        </w:tabs>
        <w:autoSpaceDE w:val="0"/>
        <w:autoSpaceDN w:val="0"/>
        <w:adjustRightInd w:val="0"/>
        <w:ind w:right="-2" w:firstLine="720"/>
        <w:jc w:val="both"/>
        <w:rPr>
          <w:sz w:val="24"/>
          <w:szCs w:val="24"/>
        </w:rPr>
      </w:pPr>
      <w:r w:rsidRPr="00966686">
        <w:rPr>
          <w:sz w:val="24"/>
          <w:szCs w:val="24"/>
        </w:rPr>
        <w:t>2. Председателю Думы Первухиной Татьяне Александровне представить предложение Думы Арамильского городского округа в Арамильскую городскую территориальную избирательную комиссию в срок до 18 ноября 2021 года.</w:t>
      </w:r>
    </w:p>
    <w:p w14:paraId="2A53CFA6" w14:textId="77777777" w:rsidR="00EF2F8B" w:rsidRPr="00966686" w:rsidRDefault="00EF2F8B" w:rsidP="00EF2F8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66686">
        <w:rPr>
          <w:sz w:val="24"/>
          <w:szCs w:val="24"/>
        </w:rPr>
        <w:t>3. Настоящее решение вступает в силу с момента его принятия.</w:t>
      </w:r>
    </w:p>
    <w:p w14:paraId="2AD92ABB" w14:textId="315235B0" w:rsidR="00EF2F8B" w:rsidRDefault="00EF2F8B" w:rsidP="00966686">
      <w:pPr>
        <w:tabs>
          <w:tab w:val="left" w:pos="7230"/>
        </w:tabs>
        <w:jc w:val="both"/>
        <w:rPr>
          <w:bCs/>
          <w:sz w:val="24"/>
          <w:szCs w:val="24"/>
        </w:rPr>
      </w:pPr>
      <w:r w:rsidRPr="00966686">
        <w:rPr>
          <w:bCs/>
          <w:sz w:val="24"/>
          <w:szCs w:val="24"/>
        </w:rPr>
        <w:t>Председатель Думы</w:t>
      </w:r>
      <w:r w:rsidR="00966686">
        <w:rPr>
          <w:bCs/>
          <w:sz w:val="24"/>
          <w:szCs w:val="24"/>
        </w:rPr>
        <w:t xml:space="preserve"> </w:t>
      </w:r>
      <w:r w:rsidRPr="00966686">
        <w:rPr>
          <w:bCs/>
          <w:sz w:val="24"/>
          <w:szCs w:val="24"/>
        </w:rPr>
        <w:t>Арамильского городского округа</w:t>
      </w:r>
      <w:r w:rsidRPr="00966686">
        <w:rPr>
          <w:bCs/>
          <w:sz w:val="24"/>
          <w:szCs w:val="24"/>
        </w:rPr>
        <w:tab/>
      </w:r>
      <w:r w:rsidR="00966686">
        <w:rPr>
          <w:bCs/>
          <w:sz w:val="24"/>
          <w:szCs w:val="24"/>
        </w:rPr>
        <w:tab/>
      </w:r>
      <w:r w:rsidRPr="00966686">
        <w:rPr>
          <w:bCs/>
          <w:sz w:val="24"/>
          <w:szCs w:val="24"/>
        </w:rPr>
        <w:t>Т.А. Первухина</w:t>
      </w:r>
    </w:p>
    <w:p w14:paraId="39E264B6" w14:textId="0E4C311E" w:rsidR="00966686" w:rsidRPr="00966686" w:rsidRDefault="006A56CB" w:rsidP="00966686">
      <w:pPr>
        <w:tabs>
          <w:tab w:val="left" w:pos="7230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(п</w:t>
      </w:r>
      <w:r w:rsidR="00966686">
        <w:rPr>
          <w:bCs/>
          <w:sz w:val="24"/>
          <w:szCs w:val="24"/>
        </w:rPr>
        <w:t xml:space="preserve">риложение о </w:t>
      </w:r>
      <w:r w:rsidR="00A621AB">
        <w:rPr>
          <w:bCs/>
          <w:sz w:val="24"/>
          <w:szCs w:val="24"/>
        </w:rPr>
        <w:t xml:space="preserve">сведениях по </w:t>
      </w:r>
      <w:r w:rsidR="00966686">
        <w:rPr>
          <w:bCs/>
          <w:sz w:val="24"/>
          <w:szCs w:val="24"/>
        </w:rPr>
        <w:t>кандидатура</w:t>
      </w:r>
      <w:r w:rsidR="00A621AB">
        <w:rPr>
          <w:bCs/>
          <w:sz w:val="24"/>
          <w:szCs w:val="24"/>
        </w:rPr>
        <w:t>м</w:t>
      </w:r>
      <w:r w:rsidR="00966686">
        <w:rPr>
          <w:bCs/>
          <w:sz w:val="24"/>
          <w:szCs w:val="24"/>
        </w:rPr>
        <w:t xml:space="preserve"> Семеновской О.Г и </w:t>
      </w:r>
      <w:r w:rsidR="00A621AB">
        <w:rPr>
          <w:bCs/>
          <w:sz w:val="24"/>
          <w:szCs w:val="24"/>
        </w:rPr>
        <w:t>Южаковой Анжеле Юрьевне приложены к оригиналу пр</w:t>
      </w:r>
      <w:r>
        <w:rPr>
          <w:bCs/>
          <w:sz w:val="24"/>
          <w:szCs w:val="24"/>
        </w:rPr>
        <w:t>а</w:t>
      </w:r>
      <w:r w:rsidR="00A621AB">
        <w:rPr>
          <w:bCs/>
          <w:sz w:val="24"/>
          <w:szCs w:val="24"/>
        </w:rPr>
        <w:t xml:space="preserve">вового </w:t>
      </w:r>
      <w:r>
        <w:rPr>
          <w:bCs/>
          <w:sz w:val="24"/>
          <w:szCs w:val="24"/>
        </w:rPr>
        <w:t>акта)</w:t>
      </w:r>
    </w:p>
    <w:p w14:paraId="580196C7" w14:textId="77777777" w:rsidR="007C6A1E" w:rsidRPr="00525C34" w:rsidRDefault="007C6A1E" w:rsidP="007C6A1E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86323302"/>
      <w:r w:rsidRPr="00525C34">
        <w:rPr>
          <w:rFonts w:ascii="Times New Roman" w:hAnsi="Times New Roman" w:cs="Times New Roman"/>
          <w:sz w:val="24"/>
          <w:szCs w:val="24"/>
        </w:rPr>
        <w:t>ГОЛОСОВАНИЕ:</w:t>
      </w:r>
      <w:r w:rsidRPr="00525C34">
        <w:rPr>
          <w:rFonts w:ascii="Times New Roman" w:hAnsi="Times New Roman" w:cs="Times New Roman"/>
          <w:sz w:val="24"/>
          <w:szCs w:val="24"/>
        </w:rPr>
        <w:tab/>
        <w:t>Единогласное. Решение принято.</w:t>
      </w:r>
    </w:p>
    <w:p w14:paraId="20DCC201" w14:textId="0D5DC94E" w:rsidR="00EB7258" w:rsidRDefault="00F95EF5" w:rsidP="006A1DEC">
      <w:pPr>
        <w:tabs>
          <w:tab w:val="left" w:pos="7513"/>
        </w:tabs>
        <w:jc w:val="both"/>
        <w:rPr>
          <w:bCs/>
          <w:sz w:val="24"/>
          <w:szCs w:val="24"/>
        </w:rPr>
      </w:pPr>
      <w:bookmarkStart w:id="22" w:name="_Hlk87952524"/>
      <w:bookmarkEnd w:id="21"/>
      <w:r w:rsidRPr="000172D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второ</w:t>
      </w:r>
      <w:r w:rsidRPr="000172D6">
        <w:rPr>
          <w:b/>
          <w:sz w:val="24"/>
          <w:szCs w:val="24"/>
        </w:rPr>
        <w:t>му вопросу слушали</w:t>
      </w:r>
      <w:r>
        <w:rPr>
          <w:b/>
          <w:sz w:val="24"/>
          <w:szCs w:val="24"/>
        </w:rPr>
        <w:t xml:space="preserve"> </w:t>
      </w:r>
      <w:r w:rsidR="00040772">
        <w:rPr>
          <w:b/>
          <w:sz w:val="24"/>
          <w:szCs w:val="24"/>
        </w:rPr>
        <w:t>Шунайлов</w:t>
      </w:r>
      <w:r w:rsidR="00EA1877">
        <w:rPr>
          <w:b/>
          <w:sz w:val="24"/>
          <w:szCs w:val="24"/>
        </w:rPr>
        <w:t xml:space="preserve">у </w:t>
      </w:r>
      <w:r w:rsidR="00040772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.</w:t>
      </w:r>
      <w:r w:rsidR="00EA1877">
        <w:rPr>
          <w:b/>
          <w:sz w:val="24"/>
          <w:szCs w:val="24"/>
        </w:rPr>
        <w:t>М.</w:t>
      </w:r>
      <w:r>
        <w:rPr>
          <w:b/>
          <w:sz w:val="24"/>
          <w:szCs w:val="24"/>
        </w:rPr>
        <w:t xml:space="preserve">, </w:t>
      </w:r>
      <w:bookmarkEnd w:id="22"/>
      <w:r w:rsidRPr="006A1DEC">
        <w:rPr>
          <w:bCs/>
          <w:sz w:val="24"/>
          <w:szCs w:val="24"/>
        </w:rPr>
        <w:t>председателя</w:t>
      </w:r>
      <w:r>
        <w:rPr>
          <w:bCs/>
          <w:sz w:val="24"/>
          <w:szCs w:val="24"/>
        </w:rPr>
        <w:t xml:space="preserve"> Комитета по экономике и стратегическому развитию Администрации Арамильского городского округа, о </w:t>
      </w:r>
      <w:r w:rsidR="00184DE9" w:rsidRPr="00184DE9">
        <w:rPr>
          <w:bCs/>
          <w:sz w:val="24"/>
          <w:szCs w:val="24"/>
        </w:rPr>
        <w:t>внесении изменений в Решение Думы Арамильского городского округа от 12 сентября 2019 года № 61/7 «О заработной плате лиц, замещающих муниципальные должности в Арамильском городском округе на постоянной основе»</w:t>
      </w:r>
      <w:r w:rsidR="007F0208">
        <w:rPr>
          <w:bCs/>
          <w:sz w:val="24"/>
          <w:szCs w:val="24"/>
        </w:rPr>
        <w:t>.</w:t>
      </w:r>
    </w:p>
    <w:p w14:paraId="28016E54" w14:textId="77777777" w:rsidR="0003002D" w:rsidRPr="00966686" w:rsidRDefault="0003002D" w:rsidP="0003002D">
      <w:pPr>
        <w:spacing w:before="120"/>
        <w:ind w:firstLine="709"/>
        <w:jc w:val="both"/>
        <w:rPr>
          <w:sz w:val="24"/>
          <w:szCs w:val="24"/>
        </w:rPr>
      </w:pPr>
      <w:bookmarkStart w:id="23" w:name="_Hlk87952724"/>
      <w:r w:rsidRPr="00966686">
        <w:rPr>
          <w:sz w:val="24"/>
          <w:szCs w:val="24"/>
        </w:rPr>
        <w:t>Проект Решения предложен в следующей редакции:</w:t>
      </w:r>
    </w:p>
    <w:p w14:paraId="0F6DD13F" w14:textId="56A48E0F" w:rsidR="0003002D" w:rsidRPr="0003002D" w:rsidRDefault="0003002D" w:rsidP="007A4F22">
      <w:pPr>
        <w:spacing w:before="40"/>
        <w:ind w:firstLine="709"/>
        <w:jc w:val="both"/>
        <w:rPr>
          <w:b/>
          <w:bCs/>
          <w:i/>
          <w:color w:val="000000"/>
          <w:sz w:val="24"/>
          <w:szCs w:val="24"/>
          <w:lang w:bidi="ru-RU"/>
        </w:rPr>
      </w:pPr>
      <w:r w:rsidRPr="0003002D">
        <w:rPr>
          <w:b/>
          <w:bCs/>
          <w:i/>
          <w:color w:val="000000"/>
          <w:sz w:val="24"/>
          <w:szCs w:val="24"/>
          <w:lang w:bidi="ru-RU"/>
        </w:rPr>
        <w:lastRenderedPageBreak/>
        <w:t xml:space="preserve">О внесении изменений </w:t>
      </w:r>
      <w:bookmarkEnd w:id="23"/>
      <w:r w:rsidRPr="0003002D">
        <w:rPr>
          <w:b/>
          <w:bCs/>
          <w:i/>
          <w:color w:val="000000"/>
          <w:sz w:val="24"/>
          <w:szCs w:val="24"/>
          <w:lang w:bidi="ru-RU"/>
        </w:rPr>
        <w:t>в Решение Думы Арамильского городского округа от 12 сентября 2019 года № 61/7 «О заработной плате лиц, замещающих муниципальные должности в Арамильском городском округе на постоянной основе»</w:t>
      </w:r>
    </w:p>
    <w:p w14:paraId="5DF50C92" w14:textId="77777777" w:rsidR="0003002D" w:rsidRPr="0003002D" w:rsidRDefault="0003002D" w:rsidP="0003002D">
      <w:pPr>
        <w:widowControl w:val="0"/>
        <w:ind w:firstLine="709"/>
        <w:jc w:val="both"/>
        <w:rPr>
          <w:color w:val="000000"/>
          <w:sz w:val="24"/>
          <w:szCs w:val="24"/>
          <w:lang w:bidi="ru-RU"/>
        </w:rPr>
      </w:pPr>
      <w:r w:rsidRPr="0003002D">
        <w:rPr>
          <w:color w:val="000000"/>
          <w:sz w:val="24"/>
          <w:szCs w:val="24"/>
          <w:lang w:bidi="ru-RU"/>
        </w:rPr>
        <w:t>В соответствии со статьей 86 Бюджетного кодекса Российской Федерации, пунктом 6 статьи 2 Закона Свердловской области от 26 декабря 2008 года № 146-03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руководствуясь Постановлением Правительства Свердловской области от 30 сентября 2021 года № 641-ПП «Об утверждении методик, применяемых для расчетов межбюджетных трансфертов из областного бюджета местным бюджетам, на 2022 год и плановый период 2023 и 2024 годов», статьями 27 и 29 Устава Арамильского городского округа, Дума Арамильского городского округа</w:t>
      </w:r>
    </w:p>
    <w:p w14:paraId="4684668B" w14:textId="77777777" w:rsidR="0003002D" w:rsidRPr="0003002D" w:rsidRDefault="0003002D" w:rsidP="0003002D">
      <w:pPr>
        <w:widowControl w:val="0"/>
        <w:rPr>
          <w:b/>
          <w:color w:val="000000"/>
          <w:sz w:val="24"/>
          <w:szCs w:val="24"/>
          <w:lang w:bidi="ru-RU"/>
        </w:rPr>
      </w:pPr>
      <w:r w:rsidRPr="0003002D">
        <w:rPr>
          <w:b/>
          <w:color w:val="000000"/>
          <w:sz w:val="24"/>
          <w:szCs w:val="24"/>
          <w:lang w:bidi="ru-RU"/>
        </w:rPr>
        <w:t>РЕШИЛА:</w:t>
      </w:r>
    </w:p>
    <w:p w14:paraId="2F68CA06" w14:textId="77777777" w:rsidR="0003002D" w:rsidRPr="0003002D" w:rsidRDefault="0003002D" w:rsidP="0003002D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03002D">
        <w:rPr>
          <w:sz w:val="24"/>
          <w:szCs w:val="24"/>
        </w:rPr>
        <w:t>1. Внести в Решение Думы Арамильского городского округа от 12 сентября 2019 года № 61/7 «О заработной плате лиц, замещающих муниципальные должности в Арамильском городском округе на постоянной основе» следующие изменения:</w:t>
      </w:r>
    </w:p>
    <w:p w14:paraId="621B210B" w14:textId="77777777" w:rsidR="0003002D" w:rsidRPr="0003002D" w:rsidRDefault="0003002D" w:rsidP="0003002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03002D">
        <w:rPr>
          <w:sz w:val="24"/>
          <w:szCs w:val="24"/>
        </w:rPr>
        <w:t xml:space="preserve">1.1. Пункт 5 Решения Думы Арамильского городского округа от </w:t>
      </w:r>
      <w:r w:rsidRPr="0003002D">
        <w:rPr>
          <w:rFonts w:eastAsia="Microsoft Sans Serif"/>
          <w:color w:val="000000"/>
          <w:sz w:val="24"/>
          <w:szCs w:val="24"/>
          <w:lang w:bidi="ru-RU"/>
        </w:rPr>
        <w:t>12 сентября</w:t>
      </w:r>
      <w:r w:rsidRPr="0003002D">
        <w:rPr>
          <w:sz w:val="24"/>
          <w:szCs w:val="24"/>
        </w:rPr>
        <w:t xml:space="preserve"> 2019 года № 61/7 «О заработной плате лиц, замещающих муниципальные должности в Арамильском городском округе на постоянной основе» изложить в новой редакции:</w:t>
      </w:r>
    </w:p>
    <w:p w14:paraId="45CF8D2B" w14:textId="77777777" w:rsidR="0003002D" w:rsidRPr="0003002D" w:rsidRDefault="0003002D" w:rsidP="0003002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03002D">
        <w:rPr>
          <w:sz w:val="24"/>
          <w:szCs w:val="24"/>
        </w:rPr>
        <w:t>«5. Ежемесячное денежное поощрение лицам, замещающим муниципальные должности, выплачивается в размере двух целых ста двадцати пяти сотых должностного оклада.».</w:t>
      </w:r>
    </w:p>
    <w:p w14:paraId="46679339" w14:textId="77777777" w:rsidR="0003002D" w:rsidRPr="0003002D" w:rsidRDefault="0003002D" w:rsidP="0003002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03002D">
        <w:rPr>
          <w:sz w:val="24"/>
          <w:szCs w:val="24"/>
        </w:rPr>
        <w:t>1.2. Пункт 9 Решения Думы Арамильского городского округа от 12 сентября 2019 года № 61/7 «О заработной плате лиц, замещающих муниципальные должности в Арамильском городском округе на постоянной основе» изложить в новой редакции:</w:t>
      </w:r>
    </w:p>
    <w:p w14:paraId="0E87BB11" w14:textId="77777777" w:rsidR="0003002D" w:rsidRPr="0003002D" w:rsidRDefault="0003002D" w:rsidP="0003002D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03002D">
        <w:rPr>
          <w:sz w:val="24"/>
          <w:szCs w:val="24"/>
        </w:rPr>
        <w:t>«9. При формировании фонда оплаты труда лица, замещающего должность председателя Думы Арамильского городского округа, сверх сумм средств, направляемых для выплаты должностных окладов и районного коэффициента, предусматриваются средства (в расчете на год) в размере двадцати семи целых пяти десятых должностных окладов.</w:t>
      </w:r>
    </w:p>
    <w:p w14:paraId="082027FD" w14:textId="77777777" w:rsidR="0003002D" w:rsidRPr="0003002D" w:rsidRDefault="0003002D" w:rsidP="0003002D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03002D">
        <w:rPr>
          <w:sz w:val="24"/>
          <w:szCs w:val="24"/>
        </w:rPr>
        <w:t>При формировании фонда оплаты труда лица, замещающего должность Главы Арамильского городского округа, сверх сумм средств, направляемых для выплаты должностных окладов и районного коэффициента, предусматриваются средства (в расчете на год) в размере тридцати трёх целых пяти десятых должностных окладов.».</w:t>
      </w:r>
    </w:p>
    <w:p w14:paraId="54AAB9D9" w14:textId="77777777" w:rsidR="0003002D" w:rsidRPr="0003002D" w:rsidRDefault="0003002D" w:rsidP="000300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3002D">
        <w:rPr>
          <w:sz w:val="24"/>
          <w:szCs w:val="24"/>
        </w:rPr>
        <w:t>2. Настоящее Решение вступает в силу с 01 января 2022 года.</w:t>
      </w:r>
    </w:p>
    <w:p w14:paraId="34A8A8BA" w14:textId="77777777" w:rsidR="0003002D" w:rsidRPr="0003002D" w:rsidRDefault="0003002D" w:rsidP="000300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3002D">
        <w:rPr>
          <w:sz w:val="24"/>
          <w:szCs w:val="24"/>
        </w:rPr>
        <w:t>3. Опубликовать настоящее Решение в газете «Арамильские вести» и разместить на официальном сайте Арамильского городского округа.</w:t>
      </w:r>
    </w:p>
    <w:p w14:paraId="455DBAD1" w14:textId="77777777" w:rsidR="0003002D" w:rsidRPr="0003002D" w:rsidRDefault="0003002D" w:rsidP="000300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3002D">
        <w:rPr>
          <w:sz w:val="24"/>
          <w:szCs w:val="24"/>
        </w:rPr>
        <w:t>4. Контроль за выполнением настоящего Решения возложить и постоянную комиссию Думы Арамильского городского округа по бюджету и экономической политике (А.В. Мишин).</w:t>
      </w:r>
    </w:p>
    <w:p w14:paraId="2A681F72" w14:textId="5A001DEB" w:rsidR="0003002D" w:rsidRPr="0003002D" w:rsidRDefault="0003002D" w:rsidP="00AB2A70">
      <w:pPr>
        <w:widowControl w:val="0"/>
        <w:tabs>
          <w:tab w:val="left" w:pos="7655"/>
        </w:tabs>
        <w:spacing w:before="40"/>
        <w:jc w:val="both"/>
        <w:rPr>
          <w:color w:val="000000"/>
          <w:sz w:val="24"/>
          <w:szCs w:val="24"/>
          <w:lang w:bidi="ru-RU"/>
        </w:rPr>
      </w:pPr>
      <w:r w:rsidRPr="0003002D">
        <w:rPr>
          <w:color w:val="000000"/>
          <w:sz w:val="24"/>
          <w:szCs w:val="24"/>
          <w:lang w:bidi="ru-RU"/>
        </w:rPr>
        <w:t>Председатель Думы</w:t>
      </w:r>
      <w:r w:rsidR="00AB2A70">
        <w:rPr>
          <w:color w:val="000000"/>
          <w:sz w:val="24"/>
          <w:szCs w:val="24"/>
          <w:lang w:bidi="ru-RU"/>
        </w:rPr>
        <w:t xml:space="preserve"> </w:t>
      </w:r>
      <w:r w:rsidRPr="0003002D">
        <w:rPr>
          <w:color w:val="000000"/>
          <w:sz w:val="24"/>
          <w:szCs w:val="24"/>
          <w:lang w:bidi="ru-RU"/>
        </w:rPr>
        <w:t>Арамильского городского округа</w:t>
      </w:r>
      <w:r w:rsidRPr="0003002D">
        <w:rPr>
          <w:color w:val="000000"/>
          <w:sz w:val="24"/>
          <w:szCs w:val="24"/>
          <w:lang w:bidi="ru-RU"/>
        </w:rPr>
        <w:tab/>
        <w:t>Т.А. Первухина</w:t>
      </w:r>
    </w:p>
    <w:p w14:paraId="242E33E2" w14:textId="0182506E" w:rsidR="0003002D" w:rsidRPr="0003002D" w:rsidRDefault="0003002D" w:rsidP="00AB2A70">
      <w:pPr>
        <w:widowControl w:val="0"/>
        <w:tabs>
          <w:tab w:val="left" w:pos="7655"/>
        </w:tabs>
        <w:jc w:val="both"/>
        <w:rPr>
          <w:color w:val="000000"/>
          <w:sz w:val="24"/>
          <w:szCs w:val="24"/>
          <w:lang w:bidi="ru-RU"/>
        </w:rPr>
      </w:pPr>
      <w:r w:rsidRPr="0003002D">
        <w:rPr>
          <w:color w:val="000000"/>
          <w:sz w:val="24"/>
          <w:szCs w:val="24"/>
          <w:lang w:bidi="ru-RU"/>
        </w:rPr>
        <w:t>Исполняющий обязанности Главы</w:t>
      </w:r>
      <w:r w:rsidR="00AB2A70">
        <w:rPr>
          <w:color w:val="000000"/>
          <w:sz w:val="24"/>
          <w:szCs w:val="24"/>
          <w:lang w:bidi="ru-RU"/>
        </w:rPr>
        <w:t xml:space="preserve"> </w:t>
      </w:r>
      <w:r w:rsidRPr="0003002D">
        <w:rPr>
          <w:color w:val="000000"/>
          <w:sz w:val="24"/>
          <w:szCs w:val="24"/>
          <w:lang w:bidi="ru-RU"/>
        </w:rPr>
        <w:t xml:space="preserve">Арамильского городского округа </w:t>
      </w:r>
      <w:r w:rsidRPr="0003002D">
        <w:rPr>
          <w:color w:val="000000"/>
          <w:sz w:val="24"/>
          <w:szCs w:val="24"/>
          <w:lang w:bidi="ru-RU"/>
        </w:rPr>
        <w:tab/>
        <w:t>Р.В. Гарифуллин</w:t>
      </w:r>
    </w:p>
    <w:p w14:paraId="6BADCBC6" w14:textId="77777777" w:rsidR="00040772" w:rsidRPr="003C595A" w:rsidRDefault="00040772" w:rsidP="00040772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87952990"/>
      <w:r w:rsidRPr="003C595A">
        <w:rPr>
          <w:rFonts w:ascii="Times New Roman" w:hAnsi="Times New Roman" w:cs="Times New Roman"/>
          <w:sz w:val="24"/>
          <w:szCs w:val="24"/>
        </w:rPr>
        <w:t>ГОЛОСОВАНИЕ:</w:t>
      </w:r>
      <w:r w:rsidRPr="003C595A">
        <w:rPr>
          <w:rFonts w:ascii="Times New Roman" w:hAnsi="Times New Roman" w:cs="Times New Roman"/>
          <w:sz w:val="24"/>
          <w:szCs w:val="24"/>
        </w:rPr>
        <w:tab/>
        <w:t>Единогласное. Решение принято.</w:t>
      </w:r>
    </w:p>
    <w:bookmarkEnd w:id="24"/>
    <w:p w14:paraId="5CD32D86" w14:textId="7A0FBD4F" w:rsidR="00184DE9" w:rsidRDefault="006F2D65" w:rsidP="006F2D65">
      <w:pPr>
        <w:tabs>
          <w:tab w:val="left" w:pos="7513"/>
        </w:tabs>
        <w:spacing w:before="120"/>
        <w:jc w:val="both"/>
        <w:rPr>
          <w:bCs/>
          <w:sz w:val="24"/>
          <w:szCs w:val="24"/>
        </w:rPr>
      </w:pPr>
      <w:r w:rsidRPr="003C595A">
        <w:rPr>
          <w:b/>
          <w:sz w:val="24"/>
          <w:szCs w:val="24"/>
        </w:rPr>
        <w:t xml:space="preserve">По </w:t>
      </w:r>
      <w:r w:rsidR="00653985" w:rsidRPr="003C595A">
        <w:rPr>
          <w:b/>
          <w:sz w:val="24"/>
          <w:szCs w:val="24"/>
        </w:rPr>
        <w:t>третье</w:t>
      </w:r>
      <w:r w:rsidRPr="003C595A">
        <w:rPr>
          <w:b/>
          <w:sz w:val="24"/>
          <w:szCs w:val="24"/>
        </w:rPr>
        <w:t>му вопросу слушали Шунайлову Н.М.</w:t>
      </w:r>
      <w:r w:rsidRPr="003C595A">
        <w:rPr>
          <w:bCs/>
          <w:sz w:val="24"/>
          <w:szCs w:val="24"/>
        </w:rPr>
        <w:t xml:space="preserve"> о</w:t>
      </w:r>
      <w:r w:rsidR="00831DC0" w:rsidRPr="003C595A">
        <w:rPr>
          <w:bCs/>
          <w:sz w:val="24"/>
          <w:szCs w:val="24"/>
        </w:rPr>
        <w:t xml:space="preserve"> внесении изменений</w:t>
      </w:r>
      <w:r w:rsidR="00831DC0" w:rsidRPr="00831DC0">
        <w:rPr>
          <w:bCs/>
          <w:sz w:val="24"/>
          <w:szCs w:val="24"/>
        </w:rPr>
        <w:t xml:space="preserve"> в Решение Думы Арамильского городского округа от 13 декабря 2018 года № 46/9 «Об утверждении Положения об оплате труда муниципальных служащих Арамильского городского округа»</w:t>
      </w:r>
      <w:r w:rsidR="007B329D">
        <w:rPr>
          <w:bCs/>
          <w:sz w:val="24"/>
          <w:szCs w:val="24"/>
        </w:rPr>
        <w:t>.</w:t>
      </w:r>
    </w:p>
    <w:p w14:paraId="34B7FC83" w14:textId="77777777" w:rsidR="00040FE3" w:rsidRPr="00966686" w:rsidRDefault="00040FE3" w:rsidP="00040FE3">
      <w:pPr>
        <w:spacing w:before="40"/>
        <w:ind w:firstLine="709"/>
        <w:jc w:val="both"/>
        <w:rPr>
          <w:sz w:val="24"/>
          <w:szCs w:val="24"/>
        </w:rPr>
      </w:pPr>
      <w:bookmarkStart w:id="25" w:name="_Hlk87953011"/>
      <w:r w:rsidRPr="00966686">
        <w:rPr>
          <w:sz w:val="24"/>
          <w:szCs w:val="24"/>
        </w:rPr>
        <w:t>Проект Решения предложен в следующей редакции:</w:t>
      </w:r>
    </w:p>
    <w:p w14:paraId="6B8D3252" w14:textId="2100209C" w:rsidR="00040FE3" w:rsidRPr="00076ACF" w:rsidRDefault="00076ACF" w:rsidP="00040FE3">
      <w:pPr>
        <w:pStyle w:val="ConsPlusTitle"/>
        <w:jc w:val="center"/>
        <w:rPr>
          <w:bCs/>
          <w:i/>
          <w:szCs w:val="24"/>
        </w:rPr>
      </w:pPr>
      <w:r>
        <w:rPr>
          <w:bCs/>
          <w:i/>
          <w:szCs w:val="24"/>
        </w:rPr>
        <w:t>О</w:t>
      </w:r>
      <w:r w:rsidR="00040FE3" w:rsidRPr="00076ACF">
        <w:rPr>
          <w:bCs/>
          <w:i/>
          <w:szCs w:val="24"/>
        </w:rPr>
        <w:t xml:space="preserve"> внесении изменений в </w:t>
      </w:r>
      <w:bookmarkEnd w:id="25"/>
      <w:r w:rsidR="00040FE3" w:rsidRPr="00076ACF">
        <w:rPr>
          <w:bCs/>
          <w:i/>
          <w:szCs w:val="24"/>
        </w:rPr>
        <w:t>Решение Думы Арамильского городского округа от 13 декабря 2018 года № 46/9 «Об утверждении Положения об оплате труда муниципальных служащих Арамильского городского округа»</w:t>
      </w:r>
    </w:p>
    <w:p w14:paraId="3143D181" w14:textId="77777777" w:rsidR="00040FE3" w:rsidRPr="00040FE3" w:rsidRDefault="00040FE3" w:rsidP="00040F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FE3">
        <w:rPr>
          <w:sz w:val="24"/>
          <w:szCs w:val="24"/>
        </w:rPr>
        <w:t xml:space="preserve">В соответствии со статьей 86 Бюджетного кодекса Российской Федерации, статьей 22 Федерального закона от 02 марта 2007 года № 25-ФЗ «О муниципальной службе в Российской Федерации», статьей 101 Областного закона Свердловской области от 10 марта 1999 года № 4-ОЗ «О правовых актах в Свердловской области», руководствуясь Законом Свердловской </w:t>
      </w:r>
      <w:r w:rsidRPr="00040FE3">
        <w:rPr>
          <w:sz w:val="24"/>
          <w:szCs w:val="24"/>
        </w:rPr>
        <w:lastRenderedPageBreak/>
        <w:t>области от 29 октября 2007 года № 136-ОЗ «Об особенностях муниципальной службы на территории Свердловской области», Постановлением Правительства Свердловской области от 30 сентября 2021 года № 641-ПП «Об утверждении методик, применяемых для расчетов межбюджетных трансфертов из областного бюджета местным бюджетам, на 2022 год и плановый период 2023 и 2024 годов», статьей 43 Устава Арамильского городского округа, Дума Арамильского городского округа</w:t>
      </w:r>
    </w:p>
    <w:p w14:paraId="67646629" w14:textId="77777777" w:rsidR="00040FE3" w:rsidRPr="00040FE3" w:rsidRDefault="00040FE3" w:rsidP="00040FE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40FE3">
        <w:rPr>
          <w:b/>
          <w:sz w:val="24"/>
          <w:szCs w:val="24"/>
        </w:rPr>
        <w:t>РЕШИЛА:</w:t>
      </w:r>
    </w:p>
    <w:p w14:paraId="2D7490F9" w14:textId="77777777" w:rsidR="00040FE3" w:rsidRPr="00040FE3" w:rsidRDefault="00040FE3" w:rsidP="00040FE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0FE3">
        <w:rPr>
          <w:sz w:val="24"/>
          <w:szCs w:val="24"/>
        </w:rPr>
        <w:t>1. Внести в Решение Думы Арамильского городского округа от 13 декабря 2018 года № 46/9 «Об утверждении Положения об оплате труда муниципальных служащих Арамильского городского округа» следующее изменение:</w:t>
      </w:r>
    </w:p>
    <w:p w14:paraId="6BEA77D2" w14:textId="77777777" w:rsidR="00040FE3" w:rsidRPr="00040FE3" w:rsidRDefault="00040FE3" w:rsidP="00040FE3">
      <w:pPr>
        <w:numPr>
          <w:ilvl w:val="1"/>
          <w:numId w:val="38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040FE3">
        <w:rPr>
          <w:sz w:val="24"/>
          <w:szCs w:val="24"/>
        </w:rPr>
        <w:t xml:space="preserve"> Пункт 10 Главы 3 Положения об оплате труда муниципальных служащих Арамильского городского округа изложить в новой редакции:</w:t>
      </w:r>
    </w:p>
    <w:p w14:paraId="1D03AB8D" w14:textId="77777777" w:rsidR="00040FE3" w:rsidRPr="00040FE3" w:rsidRDefault="00040FE3" w:rsidP="00040FE3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0FE3">
        <w:rPr>
          <w:sz w:val="24"/>
          <w:szCs w:val="24"/>
        </w:rPr>
        <w:t xml:space="preserve">«10. При утверждении фонда оплаты труда муниципальных служащих </w:t>
      </w:r>
      <w:r w:rsidRPr="00040FE3">
        <w:rPr>
          <w:bCs/>
          <w:sz w:val="24"/>
          <w:szCs w:val="24"/>
        </w:rPr>
        <w:t>Арамильского</w:t>
      </w:r>
      <w:r w:rsidRPr="00040FE3">
        <w:rPr>
          <w:sz w:val="24"/>
          <w:szCs w:val="24"/>
        </w:rPr>
        <w:t xml:space="preserve"> городского округа сверх суммы средств, направляемых для выплат по должностным окладам, предусматриваются следующие средства на выплату (в расчете на год):</w:t>
      </w:r>
    </w:p>
    <w:p w14:paraId="30D9083B" w14:textId="77777777" w:rsidR="00040FE3" w:rsidRPr="00040FE3" w:rsidRDefault="00040FE3" w:rsidP="00040FE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0FE3">
        <w:rPr>
          <w:sz w:val="24"/>
          <w:szCs w:val="24"/>
        </w:rPr>
        <w:t>1) ежемесячной надбавки за классный чин – в размере 1 (одного) должностного оклада;</w:t>
      </w:r>
    </w:p>
    <w:p w14:paraId="111D8844" w14:textId="77777777" w:rsidR="00040FE3" w:rsidRPr="00040FE3" w:rsidRDefault="00040FE3" w:rsidP="00040FE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0FE3">
        <w:rPr>
          <w:sz w:val="24"/>
          <w:szCs w:val="24"/>
        </w:rPr>
        <w:t>2) ежемесячной надбавки к должностному окладу за особые условия муниципальной службы – в размере 13 (тринадцати) должностных окладов;</w:t>
      </w:r>
    </w:p>
    <w:p w14:paraId="35016176" w14:textId="77777777" w:rsidR="00040FE3" w:rsidRPr="00040FE3" w:rsidRDefault="00040FE3" w:rsidP="00040FE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0FE3">
        <w:rPr>
          <w:sz w:val="24"/>
          <w:szCs w:val="24"/>
        </w:rPr>
        <w:t>3) ежемесячной надбавки к должностному окладу за выслугу лет – в размере 3 (трех) должностных окладов;</w:t>
      </w:r>
    </w:p>
    <w:p w14:paraId="1104ADA8" w14:textId="77777777" w:rsidR="00040FE3" w:rsidRPr="00040FE3" w:rsidRDefault="00040FE3" w:rsidP="00040FE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0FE3">
        <w:rPr>
          <w:sz w:val="24"/>
          <w:szCs w:val="24"/>
        </w:rPr>
        <w:t>4) ежемесячной надбавки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Федерации, исходя из фактически установленного размера, но не выше 1,5 (полутора) должностных окладов;</w:t>
      </w:r>
    </w:p>
    <w:p w14:paraId="7B86CBF0" w14:textId="77777777" w:rsidR="00040FE3" w:rsidRPr="00040FE3" w:rsidRDefault="00040FE3" w:rsidP="00040FE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0FE3">
        <w:rPr>
          <w:sz w:val="24"/>
          <w:szCs w:val="24"/>
        </w:rPr>
        <w:t>5) премии по результатам работы – в размере 10 (десяти) должностных окладов;</w:t>
      </w:r>
    </w:p>
    <w:p w14:paraId="7D4AA215" w14:textId="77777777" w:rsidR="00040FE3" w:rsidRPr="00040FE3" w:rsidRDefault="00040FE3" w:rsidP="00040FE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0FE3">
        <w:rPr>
          <w:sz w:val="24"/>
          <w:szCs w:val="24"/>
        </w:rPr>
        <w:t>6) материальной помощи - в размере 2 (двух) должностных окладов.»</w:t>
      </w:r>
    </w:p>
    <w:p w14:paraId="3338EF0C" w14:textId="77777777" w:rsidR="00040FE3" w:rsidRPr="00040FE3" w:rsidRDefault="00040FE3" w:rsidP="00040FE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0FE3">
        <w:rPr>
          <w:sz w:val="24"/>
          <w:szCs w:val="24"/>
        </w:rPr>
        <w:t>1.2. Приложение № 1 «Размеры должностных окладов муниципальных служащих Арамильского городского округа» изложить в новой редакции (прилагается).</w:t>
      </w:r>
    </w:p>
    <w:p w14:paraId="2A377D19" w14:textId="77777777" w:rsidR="00040FE3" w:rsidRPr="00040FE3" w:rsidRDefault="00040FE3" w:rsidP="00040FE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0FE3">
        <w:rPr>
          <w:sz w:val="24"/>
          <w:szCs w:val="24"/>
        </w:rPr>
        <w:t>1.3. Пункт 5 Порядка назначения ежемесячной надбавки к должностному окладу за особые условия муниципальной службы муниципальным служащим Арамильского городского округа изложить в новой редакции:</w:t>
      </w:r>
    </w:p>
    <w:p w14:paraId="2DC6E47A" w14:textId="77777777" w:rsidR="00040FE3" w:rsidRPr="00040FE3" w:rsidRDefault="00040FE3" w:rsidP="00040FE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40FE3">
        <w:rPr>
          <w:sz w:val="24"/>
          <w:szCs w:val="24"/>
        </w:rPr>
        <w:t>«5. Ежемесячная надбавка к должностному окладу за особые условия муниципальной службы устанавливается индивидуально в отношении каждого муниципального служащего в зависимости от особого режима труда и занимаемой должности в процентном соотношении к должностному окладу работника в следующих пределах:</w:t>
      </w:r>
    </w:p>
    <w:p w14:paraId="4237DF3B" w14:textId="77777777" w:rsidR="00040FE3" w:rsidRPr="00040FE3" w:rsidRDefault="00040FE3" w:rsidP="00313E2F">
      <w:pPr>
        <w:autoSpaceDE w:val="0"/>
        <w:autoSpaceDN w:val="0"/>
        <w:adjustRightInd w:val="0"/>
        <w:ind w:firstLine="284"/>
        <w:jc w:val="both"/>
        <w:outlineLvl w:val="1"/>
        <w:rPr>
          <w:sz w:val="24"/>
          <w:szCs w:val="24"/>
        </w:rPr>
      </w:pPr>
      <w:r w:rsidRPr="00040FE3">
        <w:rPr>
          <w:sz w:val="24"/>
          <w:szCs w:val="24"/>
        </w:rPr>
        <w:t>5.1 По высшим должностям муниципальной службы от 50% до 155% должностного оклада;</w:t>
      </w:r>
    </w:p>
    <w:p w14:paraId="747BBC23" w14:textId="77777777" w:rsidR="00040FE3" w:rsidRPr="00040FE3" w:rsidRDefault="00040FE3" w:rsidP="00313E2F">
      <w:pPr>
        <w:autoSpaceDE w:val="0"/>
        <w:autoSpaceDN w:val="0"/>
        <w:adjustRightInd w:val="0"/>
        <w:ind w:firstLine="284"/>
        <w:jc w:val="both"/>
        <w:outlineLvl w:val="1"/>
        <w:rPr>
          <w:sz w:val="24"/>
          <w:szCs w:val="24"/>
        </w:rPr>
      </w:pPr>
      <w:r w:rsidRPr="00040FE3">
        <w:rPr>
          <w:sz w:val="24"/>
          <w:szCs w:val="24"/>
        </w:rPr>
        <w:t>5.2 По главным должностям муниципальной службы от 40% до 125% должностного оклада;</w:t>
      </w:r>
    </w:p>
    <w:p w14:paraId="49ED8586" w14:textId="77777777" w:rsidR="00040FE3" w:rsidRPr="00040FE3" w:rsidRDefault="00040FE3" w:rsidP="00313E2F">
      <w:pPr>
        <w:autoSpaceDE w:val="0"/>
        <w:autoSpaceDN w:val="0"/>
        <w:adjustRightInd w:val="0"/>
        <w:ind w:firstLine="284"/>
        <w:jc w:val="both"/>
        <w:outlineLvl w:val="1"/>
        <w:rPr>
          <w:sz w:val="24"/>
          <w:szCs w:val="24"/>
        </w:rPr>
      </w:pPr>
      <w:r w:rsidRPr="00040FE3">
        <w:rPr>
          <w:sz w:val="24"/>
          <w:szCs w:val="24"/>
        </w:rPr>
        <w:t>5.3 По ведущим должностям муниципальной службы от 30% до 125% должностного оклада;</w:t>
      </w:r>
    </w:p>
    <w:p w14:paraId="3828346E" w14:textId="77777777" w:rsidR="00040FE3" w:rsidRPr="00040FE3" w:rsidRDefault="00040FE3" w:rsidP="00313E2F">
      <w:pPr>
        <w:autoSpaceDE w:val="0"/>
        <w:autoSpaceDN w:val="0"/>
        <w:adjustRightInd w:val="0"/>
        <w:ind w:firstLine="284"/>
        <w:jc w:val="both"/>
        <w:outlineLvl w:val="1"/>
        <w:rPr>
          <w:sz w:val="24"/>
          <w:szCs w:val="24"/>
        </w:rPr>
      </w:pPr>
      <w:r w:rsidRPr="00040FE3">
        <w:rPr>
          <w:sz w:val="24"/>
          <w:szCs w:val="24"/>
        </w:rPr>
        <w:t>5.4 По старшим должностям муниципальной службы от 20% до 115% должностного оклада;</w:t>
      </w:r>
    </w:p>
    <w:p w14:paraId="79703620" w14:textId="630C1231" w:rsidR="00040FE3" w:rsidRPr="00040FE3" w:rsidRDefault="00040FE3" w:rsidP="00313E2F">
      <w:pPr>
        <w:autoSpaceDE w:val="0"/>
        <w:autoSpaceDN w:val="0"/>
        <w:adjustRightInd w:val="0"/>
        <w:ind w:firstLine="284"/>
        <w:jc w:val="both"/>
        <w:outlineLvl w:val="1"/>
        <w:rPr>
          <w:sz w:val="24"/>
          <w:szCs w:val="24"/>
        </w:rPr>
      </w:pPr>
      <w:r w:rsidRPr="00040FE3">
        <w:rPr>
          <w:sz w:val="24"/>
          <w:szCs w:val="24"/>
        </w:rPr>
        <w:t>5.5 По младшим должностям муниципальной службы от 10% до 115% должностного оклада.»</w:t>
      </w:r>
      <w:r w:rsidR="00313E2F">
        <w:rPr>
          <w:sz w:val="24"/>
          <w:szCs w:val="24"/>
        </w:rPr>
        <w:t>.</w:t>
      </w:r>
    </w:p>
    <w:p w14:paraId="60D9657B" w14:textId="77777777" w:rsidR="00040FE3" w:rsidRPr="00040FE3" w:rsidRDefault="00040FE3" w:rsidP="00040FE3">
      <w:pPr>
        <w:tabs>
          <w:tab w:val="left" w:pos="720"/>
        </w:tabs>
        <w:autoSpaceDE w:val="0"/>
        <w:autoSpaceDN w:val="0"/>
        <w:adjustRightInd w:val="0"/>
        <w:ind w:left="709"/>
        <w:jc w:val="both"/>
        <w:outlineLvl w:val="1"/>
        <w:rPr>
          <w:sz w:val="24"/>
          <w:szCs w:val="24"/>
        </w:rPr>
      </w:pPr>
      <w:r w:rsidRPr="00040FE3">
        <w:rPr>
          <w:sz w:val="24"/>
          <w:szCs w:val="24"/>
        </w:rPr>
        <w:t>2. Настоящее Решение вступает в силу с 01 января 2022 года.</w:t>
      </w:r>
    </w:p>
    <w:p w14:paraId="0F170344" w14:textId="77777777" w:rsidR="00040FE3" w:rsidRPr="00040FE3" w:rsidRDefault="00040FE3" w:rsidP="00DE784E">
      <w:pPr>
        <w:tabs>
          <w:tab w:val="left" w:pos="1134"/>
          <w:tab w:val="left" w:pos="4253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40FE3">
        <w:rPr>
          <w:sz w:val="24"/>
          <w:szCs w:val="24"/>
        </w:rPr>
        <w:t>3. Органам местного самоуправления Арамильского городского округа в течение 15 дней с момента вступления в силу настоящего Решения привести штатные расписания в соответствие с настоящим Решением.</w:t>
      </w:r>
    </w:p>
    <w:p w14:paraId="00E50A8B" w14:textId="77777777" w:rsidR="00040FE3" w:rsidRPr="00040FE3" w:rsidRDefault="00040FE3" w:rsidP="00040FE3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40FE3">
        <w:rPr>
          <w:sz w:val="24"/>
          <w:szCs w:val="24"/>
        </w:rPr>
        <w:t>4. Контроль за приведением в соответствие штатных расписаний органов местного самоуправления Арамильского городского округа возложить на Финансовый отдел Администрации Арамильского городского округа.</w:t>
      </w:r>
    </w:p>
    <w:p w14:paraId="6DD22ADE" w14:textId="77777777" w:rsidR="00040FE3" w:rsidRPr="00040FE3" w:rsidRDefault="00040FE3" w:rsidP="00040FE3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40FE3">
        <w:rPr>
          <w:sz w:val="24"/>
          <w:szCs w:val="24"/>
        </w:rPr>
        <w:t>5. Опубликовать настоящее Решение в газете «Арамильские вести» и разместить на официальном сайте Арамильского городского округа.</w:t>
      </w:r>
    </w:p>
    <w:p w14:paraId="32C38594" w14:textId="77777777" w:rsidR="00040FE3" w:rsidRPr="00040FE3" w:rsidRDefault="00040FE3" w:rsidP="00040FE3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40FE3">
        <w:rPr>
          <w:sz w:val="24"/>
          <w:szCs w:val="24"/>
        </w:rPr>
        <w:t>6. Контроль за выполнением настоящего Решения возложить на постоянную комиссию Думы Арамильского городского округа по бюджету и экономической политике (А.В. Мишин).</w:t>
      </w:r>
    </w:p>
    <w:p w14:paraId="11518D94" w14:textId="32AE09AD" w:rsidR="00040FE3" w:rsidRPr="00040FE3" w:rsidRDefault="00040FE3" w:rsidP="00076ACF">
      <w:pPr>
        <w:tabs>
          <w:tab w:val="left" w:pos="779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40FE3">
        <w:rPr>
          <w:sz w:val="24"/>
          <w:szCs w:val="24"/>
        </w:rPr>
        <w:t>Председатель Думы</w:t>
      </w:r>
      <w:r w:rsidR="00076ACF">
        <w:rPr>
          <w:sz w:val="24"/>
          <w:szCs w:val="24"/>
        </w:rPr>
        <w:t xml:space="preserve"> </w:t>
      </w:r>
      <w:r w:rsidRPr="00040FE3">
        <w:rPr>
          <w:sz w:val="24"/>
          <w:szCs w:val="24"/>
        </w:rPr>
        <w:t>Арамильского городского округа</w:t>
      </w:r>
      <w:r w:rsidRPr="00040FE3">
        <w:rPr>
          <w:sz w:val="24"/>
          <w:szCs w:val="24"/>
        </w:rPr>
        <w:tab/>
        <w:t>Т.А. Первухина</w:t>
      </w:r>
    </w:p>
    <w:p w14:paraId="4008AAE2" w14:textId="36DA1CE5" w:rsidR="00040FE3" w:rsidRPr="00040FE3" w:rsidRDefault="00040FE3" w:rsidP="00076ACF">
      <w:pPr>
        <w:widowControl w:val="0"/>
        <w:tabs>
          <w:tab w:val="left" w:pos="779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40FE3">
        <w:rPr>
          <w:sz w:val="24"/>
          <w:szCs w:val="24"/>
        </w:rPr>
        <w:t>Исполняющий обязанности Главы</w:t>
      </w:r>
      <w:r w:rsidR="00076ACF">
        <w:rPr>
          <w:sz w:val="24"/>
          <w:szCs w:val="24"/>
        </w:rPr>
        <w:t xml:space="preserve"> </w:t>
      </w:r>
      <w:r w:rsidRPr="00040FE3">
        <w:rPr>
          <w:sz w:val="24"/>
          <w:szCs w:val="24"/>
        </w:rPr>
        <w:t xml:space="preserve">Арамильского городского округа </w:t>
      </w:r>
      <w:r w:rsidRPr="00040FE3">
        <w:rPr>
          <w:sz w:val="24"/>
          <w:szCs w:val="24"/>
        </w:rPr>
        <w:tab/>
        <w:t xml:space="preserve"> Р.В. Гарифуллин</w:t>
      </w:r>
    </w:p>
    <w:p w14:paraId="27908345" w14:textId="67DEB5DB" w:rsidR="00040FE3" w:rsidRPr="00040FE3" w:rsidRDefault="00040FE3" w:rsidP="00DE784E">
      <w:pPr>
        <w:ind w:left="3969"/>
        <w:rPr>
          <w:sz w:val="24"/>
          <w:szCs w:val="24"/>
        </w:rPr>
      </w:pPr>
      <w:bookmarkStart w:id="26" w:name="_Hlk48227760"/>
      <w:r w:rsidRPr="00040FE3">
        <w:rPr>
          <w:sz w:val="24"/>
          <w:szCs w:val="24"/>
        </w:rPr>
        <w:lastRenderedPageBreak/>
        <w:t xml:space="preserve">Приложение </w:t>
      </w:r>
    </w:p>
    <w:p w14:paraId="6157478C" w14:textId="160BEF2C" w:rsidR="00040FE3" w:rsidRPr="00040FE3" w:rsidRDefault="00040FE3" w:rsidP="00DE784E">
      <w:pPr>
        <w:ind w:left="3969"/>
        <w:rPr>
          <w:sz w:val="24"/>
          <w:szCs w:val="24"/>
        </w:rPr>
      </w:pPr>
      <w:r w:rsidRPr="00040FE3">
        <w:rPr>
          <w:sz w:val="24"/>
          <w:szCs w:val="24"/>
        </w:rPr>
        <w:t>к Решению Думы Арамильского городского округа</w:t>
      </w:r>
    </w:p>
    <w:p w14:paraId="6C60B1AE" w14:textId="35DBC74A" w:rsidR="00040FE3" w:rsidRPr="00040FE3" w:rsidRDefault="00040FE3" w:rsidP="00DE784E">
      <w:pPr>
        <w:ind w:left="3969"/>
        <w:rPr>
          <w:sz w:val="24"/>
          <w:szCs w:val="24"/>
        </w:rPr>
      </w:pPr>
      <w:r w:rsidRPr="00040FE3">
        <w:rPr>
          <w:sz w:val="24"/>
          <w:szCs w:val="24"/>
        </w:rPr>
        <w:t xml:space="preserve">от </w:t>
      </w:r>
      <w:r w:rsidR="005B3D3D">
        <w:rPr>
          <w:sz w:val="24"/>
          <w:szCs w:val="24"/>
        </w:rPr>
        <w:t xml:space="preserve">______________ </w:t>
      </w:r>
      <w:r w:rsidRPr="00040FE3">
        <w:rPr>
          <w:sz w:val="24"/>
          <w:szCs w:val="24"/>
        </w:rPr>
        <w:t xml:space="preserve">№ </w:t>
      </w:r>
      <w:r w:rsidR="005B3D3D">
        <w:rPr>
          <w:sz w:val="24"/>
          <w:szCs w:val="24"/>
        </w:rPr>
        <w:t>_____</w:t>
      </w:r>
    </w:p>
    <w:bookmarkEnd w:id="26"/>
    <w:p w14:paraId="11D21736" w14:textId="77777777" w:rsidR="00313E2F" w:rsidRDefault="00313E2F" w:rsidP="00DE784E">
      <w:pPr>
        <w:spacing w:before="40"/>
        <w:ind w:left="3969"/>
        <w:rPr>
          <w:sz w:val="24"/>
          <w:szCs w:val="24"/>
        </w:rPr>
      </w:pPr>
    </w:p>
    <w:p w14:paraId="4B295D53" w14:textId="6122DF01" w:rsidR="00040FE3" w:rsidRPr="00040FE3" w:rsidRDefault="00040FE3" w:rsidP="00DE784E">
      <w:pPr>
        <w:spacing w:before="40"/>
        <w:ind w:left="3969"/>
        <w:rPr>
          <w:iCs/>
          <w:sz w:val="24"/>
          <w:szCs w:val="24"/>
        </w:rPr>
      </w:pPr>
      <w:r w:rsidRPr="00040FE3">
        <w:rPr>
          <w:sz w:val="24"/>
          <w:szCs w:val="24"/>
        </w:rPr>
        <w:t>«</w:t>
      </w:r>
      <w:r w:rsidRPr="00040FE3">
        <w:rPr>
          <w:iCs/>
          <w:sz w:val="24"/>
          <w:szCs w:val="24"/>
        </w:rPr>
        <w:t>Приложение № 1</w:t>
      </w:r>
    </w:p>
    <w:p w14:paraId="0D389BAD" w14:textId="1C4D6042" w:rsidR="00040FE3" w:rsidRPr="00040FE3" w:rsidRDefault="00040FE3" w:rsidP="00DE784E">
      <w:pPr>
        <w:autoSpaceDE w:val="0"/>
        <w:autoSpaceDN w:val="0"/>
        <w:adjustRightInd w:val="0"/>
        <w:ind w:left="3969"/>
        <w:rPr>
          <w:sz w:val="24"/>
          <w:szCs w:val="24"/>
        </w:rPr>
      </w:pPr>
      <w:r w:rsidRPr="00040FE3">
        <w:rPr>
          <w:iCs/>
          <w:sz w:val="24"/>
          <w:szCs w:val="24"/>
        </w:rPr>
        <w:t xml:space="preserve"> к Положению </w:t>
      </w:r>
      <w:r w:rsidRPr="00040FE3">
        <w:rPr>
          <w:sz w:val="24"/>
          <w:szCs w:val="24"/>
        </w:rPr>
        <w:t>«Об оплате труда</w:t>
      </w:r>
      <w:r w:rsidR="00DE784E">
        <w:rPr>
          <w:sz w:val="24"/>
          <w:szCs w:val="24"/>
        </w:rPr>
        <w:t xml:space="preserve"> </w:t>
      </w:r>
      <w:r w:rsidRPr="00040FE3">
        <w:rPr>
          <w:sz w:val="24"/>
          <w:szCs w:val="24"/>
        </w:rPr>
        <w:t>муниципальных служащих</w:t>
      </w:r>
      <w:r w:rsidR="00DE784E">
        <w:rPr>
          <w:sz w:val="24"/>
          <w:szCs w:val="24"/>
        </w:rPr>
        <w:t xml:space="preserve"> </w:t>
      </w:r>
      <w:r w:rsidRPr="00040FE3">
        <w:rPr>
          <w:sz w:val="24"/>
          <w:szCs w:val="24"/>
        </w:rPr>
        <w:t>Арамильского городского округа»»</w:t>
      </w:r>
    </w:p>
    <w:p w14:paraId="03242773" w14:textId="77777777" w:rsidR="00040FE3" w:rsidRPr="00040FE3" w:rsidRDefault="00040FE3" w:rsidP="00040FE3">
      <w:pPr>
        <w:jc w:val="center"/>
        <w:rPr>
          <w:b/>
          <w:sz w:val="24"/>
          <w:szCs w:val="24"/>
        </w:rPr>
      </w:pPr>
      <w:r w:rsidRPr="00040FE3">
        <w:rPr>
          <w:b/>
          <w:sz w:val="24"/>
          <w:szCs w:val="24"/>
        </w:rPr>
        <w:t xml:space="preserve">Размеры должностных окладов муниципальных </w:t>
      </w:r>
    </w:p>
    <w:p w14:paraId="1D0A2BCA" w14:textId="77777777" w:rsidR="00040FE3" w:rsidRPr="00040FE3" w:rsidRDefault="00040FE3" w:rsidP="00040FE3">
      <w:pPr>
        <w:jc w:val="center"/>
        <w:rPr>
          <w:b/>
          <w:sz w:val="24"/>
          <w:szCs w:val="24"/>
        </w:rPr>
      </w:pPr>
      <w:r w:rsidRPr="00040FE3">
        <w:rPr>
          <w:b/>
          <w:sz w:val="24"/>
          <w:szCs w:val="24"/>
        </w:rPr>
        <w:t>служащих Арамильского городского округа</w:t>
      </w:r>
    </w:p>
    <w:tbl>
      <w:tblPr>
        <w:tblW w:w="5384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8379"/>
        <w:gridCol w:w="1594"/>
      </w:tblGrid>
      <w:tr w:rsidR="00040FE3" w:rsidRPr="00040FE3" w14:paraId="1AC36A06" w14:textId="77777777" w:rsidTr="006B657A">
        <w:tc>
          <w:tcPr>
            <w:tcW w:w="219" w:type="pct"/>
            <w:vAlign w:val="center"/>
          </w:tcPr>
          <w:p w14:paraId="40010854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№</w:t>
            </w:r>
          </w:p>
          <w:p w14:paraId="02A94E9E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п/п</w:t>
            </w:r>
          </w:p>
        </w:tc>
        <w:tc>
          <w:tcPr>
            <w:tcW w:w="4017" w:type="pct"/>
          </w:tcPr>
          <w:p w14:paraId="3439BD8B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764" w:type="pct"/>
            <w:vAlign w:val="center"/>
          </w:tcPr>
          <w:p w14:paraId="2629558B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Размер должностного оклада, (руб.)</w:t>
            </w:r>
          </w:p>
        </w:tc>
      </w:tr>
      <w:tr w:rsidR="00040FE3" w:rsidRPr="00040FE3" w14:paraId="6984F826" w14:textId="77777777" w:rsidTr="006B657A">
        <w:trPr>
          <w:trHeight w:val="20"/>
        </w:trPr>
        <w:tc>
          <w:tcPr>
            <w:tcW w:w="219" w:type="pct"/>
          </w:tcPr>
          <w:p w14:paraId="55C72851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017" w:type="pct"/>
            <w:vAlign w:val="center"/>
          </w:tcPr>
          <w:p w14:paraId="546297D9" w14:textId="77777777" w:rsidR="00040FE3" w:rsidRPr="00040FE3" w:rsidRDefault="00040FE3" w:rsidP="00040FE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Первый заместитель главы Администрации Арамильского городского округа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334D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color w:val="000000"/>
                <w:sz w:val="24"/>
                <w:szCs w:val="24"/>
              </w:rPr>
              <w:t>20 773</w:t>
            </w:r>
          </w:p>
        </w:tc>
      </w:tr>
      <w:tr w:rsidR="00040FE3" w:rsidRPr="00040FE3" w14:paraId="1E277232" w14:textId="77777777" w:rsidTr="006B657A">
        <w:trPr>
          <w:trHeight w:val="20"/>
        </w:trPr>
        <w:tc>
          <w:tcPr>
            <w:tcW w:w="219" w:type="pct"/>
          </w:tcPr>
          <w:p w14:paraId="2D30A837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2.</w:t>
            </w:r>
          </w:p>
        </w:tc>
        <w:tc>
          <w:tcPr>
            <w:tcW w:w="4017" w:type="pct"/>
            <w:vAlign w:val="center"/>
          </w:tcPr>
          <w:p w14:paraId="3EB21ABA" w14:textId="77777777" w:rsidR="00040FE3" w:rsidRPr="00040FE3" w:rsidRDefault="00040FE3" w:rsidP="00040FE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Заместитель главы Администрации Арамильского городского округа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15C1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color w:val="000000"/>
                <w:sz w:val="24"/>
                <w:szCs w:val="24"/>
              </w:rPr>
              <w:t>19 736</w:t>
            </w:r>
          </w:p>
        </w:tc>
      </w:tr>
      <w:tr w:rsidR="00040FE3" w:rsidRPr="00040FE3" w14:paraId="33A9B940" w14:textId="77777777" w:rsidTr="006B657A">
        <w:trPr>
          <w:trHeight w:val="20"/>
        </w:trPr>
        <w:tc>
          <w:tcPr>
            <w:tcW w:w="219" w:type="pct"/>
          </w:tcPr>
          <w:p w14:paraId="6A549CE9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3.</w:t>
            </w:r>
          </w:p>
        </w:tc>
        <w:tc>
          <w:tcPr>
            <w:tcW w:w="4017" w:type="pct"/>
            <w:vAlign w:val="center"/>
          </w:tcPr>
          <w:p w14:paraId="4B14920D" w14:textId="77777777" w:rsidR="00040FE3" w:rsidRPr="00040FE3" w:rsidRDefault="00040FE3" w:rsidP="00040FE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Руководитель отраслевого (функционального) органа Администрации Арамильского городского округа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DCC7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color w:val="000000"/>
                <w:sz w:val="24"/>
                <w:szCs w:val="24"/>
              </w:rPr>
              <w:t xml:space="preserve">16 912 </w:t>
            </w:r>
          </w:p>
        </w:tc>
      </w:tr>
      <w:tr w:rsidR="00040FE3" w:rsidRPr="00040FE3" w14:paraId="443F59C1" w14:textId="77777777" w:rsidTr="006B657A">
        <w:trPr>
          <w:trHeight w:val="20"/>
        </w:trPr>
        <w:tc>
          <w:tcPr>
            <w:tcW w:w="219" w:type="pct"/>
          </w:tcPr>
          <w:p w14:paraId="1134A8F1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4.</w:t>
            </w:r>
          </w:p>
        </w:tc>
        <w:tc>
          <w:tcPr>
            <w:tcW w:w="4017" w:type="pct"/>
            <w:vAlign w:val="center"/>
          </w:tcPr>
          <w:p w14:paraId="2C41CD1D" w14:textId="77777777" w:rsidR="00040FE3" w:rsidRPr="00040FE3" w:rsidRDefault="00040FE3" w:rsidP="00040FE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Заместитель руководителя отраслевого (функционального) органа Администрации Арамильского городского округа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A7C6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color w:val="000000"/>
                <w:sz w:val="24"/>
                <w:szCs w:val="24"/>
              </w:rPr>
              <w:t>15 222</w:t>
            </w:r>
          </w:p>
        </w:tc>
      </w:tr>
      <w:tr w:rsidR="00040FE3" w:rsidRPr="00040FE3" w14:paraId="67EF31D9" w14:textId="77777777" w:rsidTr="006B657A">
        <w:trPr>
          <w:trHeight w:val="20"/>
        </w:trPr>
        <w:tc>
          <w:tcPr>
            <w:tcW w:w="219" w:type="pct"/>
          </w:tcPr>
          <w:p w14:paraId="4D6320A5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5.</w:t>
            </w:r>
          </w:p>
        </w:tc>
        <w:tc>
          <w:tcPr>
            <w:tcW w:w="4017" w:type="pct"/>
            <w:vAlign w:val="center"/>
          </w:tcPr>
          <w:p w14:paraId="6EE84A7B" w14:textId="77777777" w:rsidR="00040FE3" w:rsidRPr="00040FE3" w:rsidRDefault="00040FE3" w:rsidP="00040FE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Руководитель структурного подразделения Администрации Арамильского городского округа, не входящего в состав другого структурного подразделения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4A24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color w:val="000000"/>
                <w:sz w:val="24"/>
                <w:szCs w:val="24"/>
              </w:rPr>
              <w:t>16 570</w:t>
            </w:r>
          </w:p>
        </w:tc>
      </w:tr>
      <w:tr w:rsidR="00040FE3" w:rsidRPr="00040FE3" w14:paraId="25AADD19" w14:textId="77777777" w:rsidTr="006B657A">
        <w:trPr>
          <w:trHeight w:val="20"/>
        </w:trPr>
        <w:tc>
          <w:tcPr>
            <w:tcW w:w="219" w:type="pct"/>
          </w:tcPr>
          <w:p w14:paraId="5E584BD0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6.</w:t>
            </w:r>
          </w:p>
        </w:tc>
        <w:tc>
          <w:tcPr>
            <w:tcW w:w="4017" w:type="pct"/>
            <w:vAlign w:val="center"/>
          </w:tcPr>
          <w:p w14:paraId="7C615FAC" w14:textId="77777777" w:rsidR="00040FE3" w:rsidRPr="00040FE3" w:rsidRDefault="00040FE3" w:rsidP="00040FE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Заместитель руководителя структурного подразделения Администрации Арамильского городского округа, не входящего в состав другого структурного подразделения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4604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color w:val="000000"/>
                <w:sz w:val="24"/>
                <w:szCs w:val="24"/>
              </w:rPr>
              <w:t xml:space="preserve">15 549 </w:t>
            </w:r>
          </w:p>
        </w:tc>
      </w:tr>
      <w:tr w:rsidR="00040FE3" w:rsidRPr="00040FE3" w14:paraId="052C4D45" w14:textId="77777777" w:rsidTr="006B657A">
        <w:trPr>
          <w:trHeight w:val="20"/>
        </w:trPr>
        <w:tc>
          <w:tcPr>
            <w:tcW w:w="219" w:type="pct"/>
          </w:tcPr>
          <w:p w14:paraId="26F0D329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7.</w:t>
            </w:r>
          </w:p>
        </w:tc>
        <w:tc>
          <w:tcPr>
            <w:tcW w:w="4017" w:type="pct"/>
            <w:vAlign w:val="center"/>
          </w:tcPr>
          <w:p w14:paraId="7FE1A5E1" w14:textId="77777777" w:rsidR="00040FE3" w:rsidRPr="00040FE3" w:rsidRDefault="00040FE3" w:rsidP="00040FE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Руководитель структурного подразделения Администрации Арамильского городского округа, входящего в состав другого структурного подразделения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AEB7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color w:val="000000"/>
                <w:sz w:val="24"/>
                <w:szCs w:val="24"/>
              </w:rPr>
              <w:t>15 206</w:t>
            </w:r>
          </w:p>
        </w:tc>
      </w:tr>
      <w:tr w:rsidR="00040FE3" w:rsidRPr="00040FE3" w14:paraId="605A77EA" w14:textId="77777777" w:rsidTr="006B657A">
        <w:trPr>
          <w:trHeight w:val="20"/>
        </w:trPr>
        <w:tc>
          <w:tcPr>
            <w:tcW w:w="219" w:type="pct"/>
          </w:tcPr>
          <w:p w14:paraId="0F9CF8AE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8.</w:t>
            </w:r>
          </w:p>
        </w:tc>
        <w:tc>
          <w:tcPr>
            <w:tcW w:w="4017" w:type="pct"/>
            <w:vAlign w:val="center"/>
          </w:tcPr>
          <w:p w14:paraId="13FCEFEC" w14:textId="77777777" w:rsidR="00040FE3" w:rsidRPr="00040FE3" w:rsidRDefault="00040FE3" w:rsidP="00040FE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Начальник структурного подразделения аппарата Думы Арамильского городского округа, не входящего в состав другого структурного подразделения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F9DD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color w:val="000000"/>
                <w:sz w:val="24"/>
                <w:szCs w:val="24"/>
              </w:rPr>
              <w:t xml:space="preserve">16 570 </w:t>
            </w:r>
          </w:p>
        </w:tc>
      </w:tr>
      <w:tr w:rsidR="00040FE3" w:rsidRPr="00040FE3" w14:paraId="1A886AF6" w14:textId="77777777" w:rsidTr="006B657A">
        <w:trPr>
          <w:trHeight w:val="20"/>
        </w:trPr>
        <w:tc>
          <w:tcPr>
            <w:tcW w:w="219" w:type="pct"/>
          </w:tcPr>
          <w:p w14:paraId="09B723AD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9.</w:t>
            </w:r>
          </w:p>
        </w:tc>
        <w:tc>
          <w:tcPr>
            <w:tcW w:w="4017" w:type="pct"/>
            <w:vAlign w:val="center"/>
          </w:tcPr>
          <w:p w14:paraId="51E06B41" w14:textId="77777777" w:rsidR="00040FE3" w:rsidRPr="00040FE3" w:rsidRDefault="00040FE3" w:rsidP="00040FE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Руководитель органа местного самоуправления Арамильского городского округа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7A6D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color w:val="000000"/>
                <w:sz w:val="24"/>
                <w:szCs w:val="24"/>
              </w:rPr>
              <w:t>18 795</w:t>
            </w:r>
          </w:p>
        </w:tc>
      </w:tr>
      <w:tr w:rsidR="00040FE3" w:rsidRPr="00040FE3" w14:paraId="57608862" w14:textId="77777777" w:rsidTr="006B657A">
        <w:trPr>
          <w:trHeight w:val="20"/>
        </w:trPr>
        <w:tc>
          <w:tcPr>
            <w:tcW w:w="219" w:type="pct"/>
          </w:tcPr>
          <w:p w14:paraId="7E7C1E27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10.</w:t>
            </w:r>
          </w:p>
        </w:tc>
        <w:tc>
          <w:tcPr>
            <w:tcW w:w="4017" w:type="pct"/>
            <w:vAlign w:val="center"/>
          </w:tcPr>
          <w:p w14:paraId="7A9DC69C" w14:textId="77777777" w:rsidR="00040FE3" w:rsidRPr="00040FE3" w:rsidRDefault="00040FE3" w:rsidP="00040FE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Заместитель руководителя органа местного самоуправления Арамильского городского округа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4609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color w:val="000000"/>
                <w:sz w:val="24"/>
                <w:szCs w:val="24"/>
              </w:rPr>
              <w:t>16 912</w:t>
            </w:r>
          </w:p>
        </w:tc>
      </w:tr>
      <w:tr w:rsidR="00040FE3" w:rsidRPr="00040FE3" w14:paraId="1D347ACB" w14:textId="77777777" w:rsidTr="006B657A">
        <w:trPr>
          <w:trHeight w:val="20"/>
        </w:trPr>
        <w:tc>
          <w:tcPr>
            <w:tcW w:w="219" w:type="pct"/>
          </w:tcPr>
          <w:p w14:paraId="2D5CEB86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11.</w:t>
            </w:r>
          </w:p>
        </w:tc>
        <w:tc>
          <w:tcPr>
            <w:tcW w:w="4017" w:type="pct"/>
            <w:vAlign w:val="center"/>
          </w:tcPr>
          <w:p w14:paraId="60C437F0" w14:textId="77777777" w:rsidR="00040FE3" w:rsidRPr="00040FE3" w:rsidRDefault="00040FE3" w:rsidP="00040FE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Руководитель структурного подразделения органа местного самоуправления Арамильского городского округа, не входящего в состав другого структурного подразделения Арамильского городского округа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DE3B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color w:val="000000"/>
                <w:sz w:val="24"/>
                <w:szCs w:val="24"/>
              </w:rPr>
              <w:t>16 231</w:t>
            </w:r>
          </w:p>
        </w:tc>
      </w:tr>
      <w:tr w:rsidR="00040FE3" w:rsidRPr="00040FE3" w14:paraId="68BB8940" w14:textId="77777777" w:rsidTr="006B657A">
        <w:trPr>
          <w:trHeight w:val="20"/>
        </w:trPr>
        <w:tc>
          <w:tcPr>
            <w:tcW w:w="219" w:type="pct"/>
          </w:tcPr>
          <w:p w14:paraId="01576CCE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12.</w:t>
            </w:r>
          </w:p>
        </w:tc>
        <w:tc>
          <w:tcPr>
            <w:tcW w:w="4017" w:type="pct"/>
            <w:vAlign w:val="center"/>
          </w:tcPr>
          <w:p w14:paraId="11F5D103" w14:textId="77777777" w:rsidR="00040FE3" w:rsidRPr="00040FE3" w:rsidRDefault="00040FE3" w:rsidP="00040FE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Инспектор контрольного органа Арамильского городского округа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2015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color w:val="000000"/>
                <w:sz w:val="24"/>
                <w:szCs w:val="24"/>
              </w:rPr>
              <w:t>14 178</w:t>
            </w:r>
          </w:p>
        </w:tc>
      </w:tr>
      <w:tr w:rsidR="00040FE3" w:rsidRPr="00040FE3" w14:paraId="253E21D1" w14:textId="77777777" w:rsidTr="006B657A">
        <w:trPr>
          <w:trHeight w:val="20"/>
        </w:trPr>
        <w:tc>
          <w:tcPr>
            <w:tcW w:w="219" w:type="pct"/>
          </w:tcPr>
          <w:p w14:paraId="7D8D469B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13.</w:t>
            </w:r>
          </w:p>
        </w:tc>
        <w:tc>
          <w:tcPr>
            <w:tcW w:w="4017" w:type="pct"/>
            <w:vAlign w:val="center"/>
          </w:tcPr>
          <w:p w14:paraId="2FDAB57A" w14:textId="77777777" w:rsidR="00040FE3" w:rsidRPr="00040FE3" w:rsidRDefault="00040FE3" w:rsidP="00040FE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C4E3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color w:val="000000"/>
                <w:sz w:val="24"/>
                <w:szCs w:val="24"/>
              </w:rPr>
              <w:t xml:space="preserve">13 152 </w:t>
            </w:r>
          </w:p>
        </w:tc>
      </w:tr>
      <w:tr w:rsidR="00040FE3" w:rsidRPr="00040FE3" w14:paraId="24C5682B" w14:textId="77777777" w:rsidTr="006B657A">
        <w:trPr>
          <w:trHeight w:val="20"/>
        </w:trPr>
        <w:tc>
          <w:tcPr>
            <w:tcW w:w="219" w:type="pct"/>
          </w:tcPr>
          <w:p w14:paraId="5BA41163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14.</w:t>
            </w:r>
          </w:p>
        </w:tc>
        <w:tc>
          <w:tcPr>
            <w:tcW w:w="4017" w:type="pct"/>
            <w:vAlign w:val="center"/>
          </w:tcPr>
          <w:p w14:paraId="403BE13A" w14:textId="77777777" w:rsidR="00040FE3" w:rsidRPr="00040FE3" w:rsidRDefault="00040FE3" w:rsidP="00040FE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34E0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color w:val="000000"/>
                <w:sz w:val="24"/>
                <w:szCs w:val="24"/>
              </w:rPr>
              <w:t xml:space="preserve">12 212 </w:t>
            </w:r>
          </w:p>
        </w:tc>
      </w:tr>
      <w:tr w:rsidR="00040FE3" w:rsidRPr="00040FE3" w14:paraId="51E1418D" w14:textId="77777777" w:rsidTr="006B657A">
        <w:trPr>
          <w:trHeight w:val="20"/>
        </w:trPr>
        <w:tc>
          <w:tcPr>
            <w:tcW w:w="219" w:type="pct"/>
          </w:tcPr>
          <w:p w14:paraId="4439F796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15.</w:t>
            </w:r>
          </w:p>
        </w:tc>
        <w:tc>
          <w:tcPr>
            <w:tcW w:w="4017" w:type="pct"/>
            <w:vAlign w:val="center"/>
          </w:tcPr>
          <w:p w14:paraId="7EDC17A5" w14:textId="77777777" w:rsidR="00040FE3" w:rsidRPr="00040FE3" w:rsidRDefault="00040FE3" w:rsidP="00040FE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1332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color w:val="000000"/>
                <w:sz w:val="24"/>
                <w:szCs w:val="24"/>
              </w:rPr>
              <w:t>10 340</w:t>
            </w:r>
          </w:p>
        </w:tc>
      </w:tr>
      <w:tr w:rsidR="00040FE3" w:rsidRPr="00040FE3" w14:paraId="738EC00F" w14:textId="77777777" w:rsidTr="006B657A">
        <w:trPr>
          <w:trHeight w:val="20"/>
        </w:trPr>
        <w:tc>
          <w:tcPr>
            <w:tcW w:w="219" w:type="pct"/>
          </w:tcPr>
          <w:p w14:paraId="499C96A3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16.</w:t>
            </w:r>
          </w:p>
        </w:tc>
        <w:tc>
          <w:tcPr>
            <w:tcW w:w="4017" w:type="pct"/>
            <w:vAlign w:val="center"/>
          </w:tcPr>
          <w:p w14:paraId="174BD1F2" w14:textId="77777777" w:rsidR="00040FE3" w:rsidRPr="00040FE3" w:rsidRDefault="00040FE3" w:rsidP="00040FE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40FE3"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E583" w14:textId="77777777" w:rsidR="00040FE3" w:rsidRPr="00040FE3" w:rsidRDefault="00040FE3" w:rsidP="00040F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0FE3">
              <w:rPr>
                <w:color w:val="000000"/>
                <w:sz w:val="24"/>
                <w:szCs w:val="24"/>
              </w:rPr>
              <w:t>8 460</w:t>
            </w:r>
          </w:p>
        </w:tc>
      </w:tr>
    </w:tbl>
    <w:p w14:paraId="042BF361" w14:textId="77777777" w:rsidR="00313E2F" w:rsidRPr="00525C34" w:rsidRDefault="00313E2F" w:rsidP="00313E2F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Hlk87953316"/>
      <w:r w:rsidRPr="003C595A">
        <w:rPr>
          <w:rFonts w:ascii="Times New Roman" w:hAnsi="Times New Roman" w:cs="Times New Roman"/>
          <w:sz w:val="24"/>
          <w:szCs w:val="24"/>
        </w:rPr>
        <w:t>ГОЛОСОВАНИЕ:</w:t>
      </w:r>
      <w:r w:rsidRPr="003C595A">
        <w:rPr>
          <w:rFonts w:ascii="Times New Roman" w:hAnsi="Times New Roman" w:cs="Times New Roman"/>
          <w:sz w:val="24"/>
          <w:szCs w:val="24"/>
        </w:rPr>
        <w:tab/>
        <w:t>Единогласное. Решение принято.</w:t>
      </w:r>
    </w:p>
    <w:p w14:paraId="73E6A469" w14:textId="108E6CC4" w:rsidR="0038586D" w:rsidRDefault="00653985" w:rsidP="0038586D">
      <w:pPr>
        <w:spacing w:before="120"/>
        <w:jc w:val="both"/>
        <w:rPr>
          <w:bCs/>
          <w:sz w:val="24"/>
          <w:szCs w:val="24"/>
        </w:rPr>
      </w:pPr>
      <w:bookmarkStart w:id="28" w:name="_Hlk87953340"/>
      <w:bookmarkEnd w:id="27"/>
      <w:r w:rsidRPr="000172D6">
        <w:rPr>
          <w:b/>
          <w:sz w:val="24"/>
          <w:szCs w:val="24"/>
        </w:rPr>
        <w:t xml:space="preserve">По </w:t>
      </w:r>
      <w:r w:rsidR="0038586D">
        <w:rPr>
          <w:b/>
          <w:sz w:val="24"/>
          <w:szCs w:val="24"/>
        </w:rPr>
        <w:t>четверто</w:t>
      </w:r>
      <w:r w:rsidRPr="000172D6">
        <w:rPr>
          <w:b/>
          <w:sz w:val="24"/>
          <w:szCs w:val="24"/>
        </w:rPr>
        <w:t>му вопросу слушали</w:t>
      </w:r>
      <w:r>
        <w:rPr>
          <w:b/>
          <w:sz w:val="24"/>
          <w:szCs w:val="24"/>
        </w:rPr>
        <w:t xml:space="preserve"> Шунайлову Н.М.</w:t>
      </w:r>
      <w:r w:rsidRPr="006F2D65">
        <w:rPr>
          <w:bCs/>
          <w:sz w:val="24"/>
          <w:szCs w:val="24"/>
        </w:rPr>
        <w:t xml:space="preserve"> о</w:t>
      </w:r>
      <w:r>
        <w:rPr>
          <w:bCs/>
          <w:sz w:val="24"/>
          <w:szCs w:val="24"/>
        </w:rPr>
        <w:t xml:space="preserve"> </w:t>
      </w:r>
      <w:r w:rsidR="0038586D" w:rsidRPr="0038586D">
        <w:rPr>
          <w:bCs/>
          <w:sz w:val="24"/>
          <w:szCs w:val="24"/>
        </w:rPr>
        <w:t xml:space="preserve">внесении </w:t>
      </w:r>
      <w:bookmarkEnd w:id="28"/>
      <w:r w:rsidR="0038586D" w:rsidRPr="0038586D">
        <w:rPr>
          <w:bCs/>
          <w:sz w:val="24"/>
          <w:szCs w:val="24"/>
        </w:rPr>
        <w:t>изменений в Решение Думы Арамильского городского округа от 14 июня 2018 года № 39/6 «Об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Арамильского городского округа»</w:t>
      </w:r>
      <w:r w:rsidR="007F0208">
        <w:rPr>
          <w:bCs/>
          <w:sz w:val="24"/>
          <w:szCs w:val="24"/>
        </w:rPr>
        <w:t>.</w:t>
      </w:r>
    </w:p>
    <w:p w14:paraId="248F6CBA" w14:textId="271BE32B" w:rsidR="00653985" w:rsidRPr="00966686" w:rsidRDefault="00653985" w:rsidP="00653985">
      <w:pPr>
        <w:spacing w:before="40"/>
        <w:ind w:firstLine="709"/>
        <w:jc w:val="both"/>
        <w:rPr>
          <w:sz w:val="24"/>
          <w:szCs w:val="24"/>
        </w:rPr>
      </w:pPr>
      <w:bookmarkStart w:id="29" w:name="_Hlk87953576"/>
      <w:r w:rsidRPr="00966686">
        <w:rPr>
          <w:sz w:val="24"/>
          <w:szCs w:val="24"/>
        </w:rPr>
        <w:lastRenderedPageBreak/>
        <w:t>Проект Решения предложен в следующей редакции:</w:t>
      </w:r>
    </w:p>
    <w:p w14:paraId="3C2BF974" w14:textId="21EAA802" w:rsidR="00B82FFD" w:rsidRPr="00B82FFD" w:rsidRDefault="00B82FFD" w:rsidP="00B82FFD">
      <w:pPr>
        <w:pStyle w:val="ConsPlusTitle"/>
        <w:jc w:val="center"/>
        <w:outlineLvl w:val="0"/>
        <w:rPr>
          <w:bCs/>
          <w:i/>
          <w:szCs w:val="24"/>
        </w:rPr>
      </w:pPr>
      <w:r w:rsidRPr="00B82FFD">
        <w:rPr>
          <w:bCs/>
          <w:i/>
          <w:szCs w:val="24"/>
        </w:rPr>
        <w:t xml:space="preserve">О внесении изменений в Решение </w:t>
      </w:r>
      <w:bookmarkEnd w:id="29"/>
      <w:r w:rsidRPr="00B82FFD">
        <w:rPr>
          <w:bCs/>
          <w:i/>
          <w:szCs w:val="24"/>
        </w:rPr>
        <w:t>Думы Арамильского городского округа от 14 июня 2018 года № 39/6 «Об оплате труда работников, занимающих должности, не отнесенные к должностям муниципальной службы,  и осуществляющих техническое обеспечение деятельности органов местного самоуправления Арамильского городского округа»</w:t>
      </w:r>
    </w:p>
    <w:p w14:paraId="6EC1398D" w14:textId="77777777" w:rsidR="00B82FFD" w:rsidRPr="00B82FFD" w:rsidRDefault="00B82FFD" w:rsidP="00B82FF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FFD">
        <w:rPr>
          <w:sz w:val="24"/>
          <w:szCs w:val="24"/>
        </w:rPr>
        <w:t>В соответствии со статьей 86 Бюджетного кодекса Российской Федерации, статьей 101 Областного закона Свердловской области от 10 марта 1999 года № 4-ОЗ «О правовых актах в Свердловской области», руководствуясь, руководствуясь Постановлением Правительства Свердловской области от 30 сентября 2021 года № 641-ПП «Об утверждении методик, применяемых для расчетов межбюджетных трансфертов из областного бюджета местным бюджетам, на 2022 год и плановый период 2023 и 2024 годов», Уставом Арамильского городского округа, Дума Арамильского городского округа</w:t>
      </w:r>
    </w:p>
    <w:p w14:paraId="28D280C3" w14:textId="77777777" w:rsidR="00B82FFD" w:rsidRPr="00B82FFD" w:rsidRDefault="00B82FFD" w:rsidP="00B82FF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82FFD">
        <w:rPr>
          <w:b/>
          <w:sz w:val="24"/>
          <w:szCs w:val="24"/>
        </w:rPr>
        <w:t>РЕШИЛА:</w:t>
      </w:r>
    </w:p>
    <w:p w14:paraId="2D8E92A2" w14:textId="77777777" w:rsidR="00B82FFD" w:rsidRPr="00B82FFD" w:rsidRDefault="00B82FFD" w:rsidP="00B82FF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FFD">
        <w:rPr>
          <w:sz w:val="24"/>
          <w:szCs w:val="24"/>
        </w:rPr>
        <w:t>1. Внести в Решение Думы Арамильского городского округа от 14 июня 2018 года № 39/6 «Об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Арамильского городского округа»» следующее изменение:</w:t>
      </w:r>
    </w:p>
    <w:p w14:paraId="519C2EA9" w14:textId="77777777" w:rsidR="00B82FFD" w:rsidRPr="00B82FFD" w:rsidRDefault="00B82FFD" w:rsidP="00B82FF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FFD">
        <w:rPr>
          <w:sz w:val="24"/>
          <w:szCs w:val="24"/>
        </w:rPr>
        <w:t>1.1. Пункт 4 Главы 2 Положения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Арамильского городского округа изложить в новой редакции:</w:t>
      </w:r>
    </w:p>
    <w:p w14:paraId="6FB6F31E" w14:textId="77777777" w:rsidR="00B82FFD" w:rsidRPr="00B82FFD" w:rsidRDefault="00B82FFD" w:rsidP="00B82FFD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B82FFD">
        <w:rPr>
          <w:sz w:val="24"/>
          <w:szCs w:val="24"/>
        </w:rPr>
        <w:t>«4. При утверждении фонда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Арамильского городского округа, сверх суммы средств, направляемых для выплат по должностным окладам, предусматриваются следующие средства на выплату (в расчете на год):</w:t>
      </w:r>
    </w:p>
    <w:p w14:paraId="5899AB0D" w14:textId="77777777" w:rsidR="00B82FFD" w:rsidRPr="00B82FFD" w:rsidRDefault="00B82FFD" w:rsidP="00B82FFD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B82FFD">
        <w:rPr>
          <w:sz w:val="24"/>
          <w:szCs w:val="24"/>
        </w:rPr>
        <w:t>1) надбавки к должностному окладу за сложность, напряженность и специальный режим работы - до 6,5 (шести целых пяти десятых) должностных окладов;</w:t>
      </w:r>
    </w:p>
    <w:p w14:paraId="1A43F3F5" w14:textId="77777777" w:rsidR="00B82FFD" w:rsidRPr="00B82FFD" w:rsidRDefault="00B82FFD" w:rsidP="00B82FFD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B82FFD">
        <w:rPr>
          <w:sz w:val="24"/>
          <w:szCs w:val="24"/>
        </w:rPr>
        <w:t>2) надбавки к должностному окладу за выслугу лет - до 2 (двух) должностных окладов;</w:t>
      </w:r>
    </w:p>
    <w:p w14:paraId="3BF2B680" w14:textId="77777777" w:rsidR="00B82FFD" w:rsidRPr="00B82FFD" w:rsidRDefault="00B82FFD" w:rsidP="00B82FFD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B82FFD">
        <w:rPr>
          <w:sz w:val="24"/>
          <w:szCs w:val="24"/>
        </w:rPr>
        <w:t>3) надбавки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Федерации, исходя из фактически установленного размера, но не выше 1,5 (одной целой пяти десятых) должностных окладов;</w:t>
      </w:r>
    </w:p>
    <w:p w14:paraId="695024B0" w14:textId="77777777" w:rsidR="00B82FFD" w:rsidRPr="00B82FFD" w:rsidRDefault="00B82FFD" w:rsidP="00B82FFD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B82FFD">
        <w:rPr>
          <w:sz w:val="24"/>
          <w:szCs w:val="24"/>
        </w:rPr>
        <w:t>4) премии по результатам работы - до 5 (пяти) должностных окладов;</w:t>
      </w:r>
    </w:p>
    <w:p w14:paraId="429C6C1F" w14:textId="77777777" w:rsidR="00B82FFD" w:rsidRPr="00B82FFD" w:rsidRDefault="00B82FFD" w:rsidP="00B82FF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FFD">
        <w:rPr>
          <w:sz w:val="24"/>
          <w:szCs w:val="24"/>
        </w:rPr>
        <w:t>5) материальная помощь - 2 (двух) должностных оклада.».</w:t>
      </w:r>
    </w:p>
    <w:p w14:paraId="05ECC897" w14:textId="77777777" w:rsidR="00B82FFD" w:rsidRPr="00B82FFD" w:rsidRDefault="00B82FFD" w:rsidP="00B82FFD">
      <w:pPr>
        <w:widowControl w:val="0"/>
        <w:tabs>
          <w:tab w:val="left" w:pos="1478"/>
        </w:tabs>
        <w:spacing w:line="317" w:lineRule="exact"/>
        <w:ind w:firstLine="709"/>
        <w:jc w:val="both"/>
        <w:rPr>
          <w:sz w:val="24"/>
          <w:szCs w:val="24"/>
        </w:rPr>
      </w:pPr>
      <w:r w:rsidRPr="00B82FFD">
        <w:rPr>
          <w:sz w:val="24"/>
          <w:szCs w:val="24"/>
        </w:rPr>
        <w:t>2. Настоящее Решение вступает в силу с 01 января 2022 года.</w:t>
      </w:r>
    </w:p>
    <w:p w14:paraId="67D80ED6" w14:textId="77777777" w:rsidR="00B82FFD" w:rsidRPr="00B82FFD" w:rsidRDefault="00B82FFD" w:rsidP="00B82FF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FFD">
        <w:rPr>
          <w:sz w:val="24"/>
          <w:szCs w:val="24"/>
        </w:rPr>
        <w:t>3. Опубликовать настоящее Решение в газете «Арамильские вести»</w:t>
      </w:r>
      <w:r w:rsidRPr="00B82FFD">
        <w:rPr>
          <w:rFonts w:ascii="Arial" w:hAnsi="Arial" w:cs="Arial"/>
          <w:sz w:val="24"/>
          <w:szCs w:val="24"/>
        </w:rPr>
        <w:t xml:space="preserve"> </w:t>
      </w:r>
      <w:r w:rsidRPr="00B82FFD">
        <w:rPr>
          <w:sz w:val="24"/>
          <w:szCs w:val="24"/>
        </w:rPr>
        <w:t>и разместить на официальном сайте Арамильского городского округа.</w:t>
      </w:r>
    </w:p>
    <w:p w14:paraId="66BE1A9B" w14:textId="77777777" w:rsidR="00B82FFD" w:rsidRPr="00B82FFD" w:rsidRDefault="00B82FFD" w:rsidP="00B82FF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FFD">
        <w:rPr>
          <w:sz w:val="24"/>
          <w:szCs w:val="24"/>
        </w:rPr>
        <w:t>4. Контроль за выполнением настоящего Решения возложить на постоянную комиссию Думы Арамильского городского округа по бюджету и экономической политике (А.В. Мишин).</w:t>
      </w:r>
    </w:p>
    <w:p w14:paraId="621E22B2" w14:textId="17973C16" w:rsidR="00B82FFD" w:rsidRPr="00B82FFD" w:rsidRDefault="00B82FFD" w:rsidP="00B82FFD">
      <w:pPr>
        <w:tabs>
          <w:tab w:val="left" w:pos="7655"/>
        </w:tabs>
        <w:autoSpaceDE w:val="0"/>
        <w:autoSpaceDN w:val="0"/>
        <w:adjustRightInd w:val="0"/>
        <w:spacing w:before="40"/>
        <w:jc w:val="both"/>
        <w:rPr>
          <w:sz w:val="24"/>
          <w:szCs w:val="24"/>
        </w:rPr>
      </w:pPr>
      <w:r w:rsidRPr="00B82FFD">
        <w:rPr>
          <w:sz w:val="24"/>
          <w:szCs w:val="24"/>
        </w:rPr>
        <w:t>Председатель Думы</w:t>
      </w:r>
      <w:r>
        <w:rPr>
          <w:sz w:val="24"/>
          <w:szCs w:val="24"/>
        </w:rPr>
        <w:t xml:space="preserve"> </w:t>
      </w:r>
      <w:r w:rsidRPr="00B82FFD">
        <w:rPr>
          <w:sz w:val="24"/>
          <w:szCs w:val="24"/>
        </w:rPr>
        <w:t>Арамильского городского округа</w:t>
      </w:r>
      <w:r w:rsidRPr="00B82FFD">
        <w:rPr>
          <w:sz w:val="24"/>
          <w:szCs w:val="24"/>
        </w:rPr>
        <w:tab/>
        <w:t>Т.А. Первухина</w:t>
      </w:r>
    </w:p>
    <w:p w14:paraId="21E9CEBF" w14:textId="42EC1415" w:rsidR="00B82FFD" w:rsidRPr="00B82FFD" w:rsidRDefault="00B82FFD" w:rsidP="00B82FFD">
      <w:pPr>
        <w:widowControl w:val="0"/>
        <w:tabs>
          <w:tab w:val="left" w:pos="7655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B82FFD">
        <w:rPr>
          <w:sz w:val="24"/>
          <w:szCs w:val="24"/>
        </w:rPr>
        <w:t>Исполняющий обязанности Главы</w:t>
      </w:r>
      <w:r>
        <w:rPr>
          <w:sz w:val="24"/>
          <w:szCs w:val="24"/>
        </w:rPr>
        <w:t xml:space="preserve"> </w:t>
      </w:r>
      <w:r w:rsidRPr="00B82FFD">
        <w:rPr>
          <w:sz w:val="24"/>
          <w:szCs w:val="24"/>
        </w:rPr>
        <w:t xml:space="preserve">Арамильского городского округа </w:t>
      </w:r>
      <w:r w:rsidRPr="00B82FFD">
        <w:rPr>
          <w:sz w:val="24"/>
          <w:szCs w:val="24"/>
        </w:rPr>
        <w:tab/>
        <w:t>Р.В. Гарифуллин</w:t>
      </w:r>
    </w:p>
    <w:p w14:paraId="28E056A7" w14:textId="77777777" w:rsidR="006670B4" w:rsidRPr="00525C34" w:rsidRDefault="006670B4" w:rsidP="006670B4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Hlk87953885"/>
      <w:r w:rsidRPr="00C447E7">
        <w:rPr>
          <w:rFonts w:ascii="Times New Roman" w:hAnsi="Times New Roman" w:cs="Times New Roman"/>
          <w:sz w:val="24"/>
          <w:szCs w:val="24"/>
        </w:rPr>
        <w:t>ГОЛОСОВАНИЕ:</w:t>
      </w:r>
      <w:r w:rsidRPr="00C447E7">
        <w:rPr>
          <w:rFonts w:ascii="Times New Roman" w:hAnsi="Times New Roman" w:cs="Times New Roman"/>
          <w:sz w:val="24"/>
          <w:szCs w:val="24"/>
        </w:rPr>
        <w:tab/>
        <w:t>Единогласное. Решение принято.</w:t>
      </w:r>
    </w:p>
    <w:p w14:paraId="1998839D" w14:textId="0CE4EFFE" w:rsidR="00831DC0" w:rsidRDefault="006670B4" w:rsidP="00653985">
      <w:pPr>
        <w:tabs>
          <w:tab w:val="left" w:pos="7513"/>
        </w:tabs>
        <w:spacing w:before="40"/>
        <w:jc w:val="both"/>
        <w:rPr>
          <w:rFonts w:eastAsia="Calibri"/>
          <w:sz w:val="24"/>
          <w:szCs w:val="24"/>
          <w:lang w:eastAsia="en-US"/>
        </w:rPr>
      </w:pPr>
      <w:r w:rsidRPr="000172D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пято</w:t>
      </w:r>
      <w:r w:rsidRPr="000172D6">
        <w:rPr>
          <w:b/>
          <w:sz w:val="24"/>
          <w:szCs w:val="24"/>
        </w:rPr>
        <w:t>му вопросу слушали</w:t>
      </w:r>
      <w:r>
        <w:rPr>
          <w:b/>
          <w:sz w:val="24"/>
          <w:szCs w:val="24"/>
        </w:rPr>
        <w:t xml:space="preserve"> Самарину В.В.</w:t>
      </w:r>
      <w:r w:rsidR="002861DB">
        <w:rPr>
          <w:bCs/>
          <w:sz w:val="24"/>
          <w:szCs w:val="24"/>
        </w:rPr>
        <w:t xml:space="preserve">, начальника Организационного </w:t>
      </w:r>
      <w:bookmarkEnd w:id="30"/>
      <w:r w:rsidR="002861DB">
        <w:rPr>
          <w:bCs/>
          <w:sz w:val="24"/>
          <w:szCs w:val="24"/>
        </w:rPr>
        <w:t>отдела Администрации Арамильского городского округа, о</w:t>
      </w:r>
      <w:r>
        <w:rPr>
          <w:bCs/>
          <w:sz w:val="24"/>
          <w:szCs w:val="24"/>
        </w:rPr>
        <w:t xml:space="preserve"> </w:t>
      </w:r>
      <w:r w:rsidRPr="0038586D">
        <w:rPr>
          <w:bCs/>
          <w:sz w:val="24"/>
          <w:szCs w:val="24"/>
        </w:rPr>
        <w:t>внесении</w:t>
      </w:r>
      <w:r w:rsidR="002861DB">
        <w:rPr>
          <w:bCs/>
          <w:sz w:val="24"/>
          <w:szCs w:val="24"/>
        </w:rPr>
        <w:t xml:space="preserve"> </w:t>
      </w:r>
      <w:r w:rsidR="002861DB" w:rsidRPr="001928A8">
        <w:rPr>
          <w:rFonts w:eastAsia="Calibri"/>
          <w:sz w:val="24"/>
          <w:szCs w:val="24"/>
          <w:lang w:eastAsia="en-US"/>
        </w:rPr>
        <w:t>изменений в Решение Думы Арамильского городского округа от 14 марта 2019 года № 52/6 «Об утверждении Структуры Администрации Арамильского</w:t>
      </w:r>
      <w:r w:rsidR="002861DB">
        <w:rPr>
          <w:rFonts w:eastAsia="Calibri"/>
          <w:sz w:val="24"/>
          <w:szCs w:val="24"/>
          <w:lang w:eastAsia="en-US"/>
        </w:rPr>
        <w:t xml:space="preserve"> </w:t>
      </w:r>
      <w:r w:rsidR="002861DB" w:rsidRPr="001928A8">
        <w:rPr>
          <w:rFonts w:eastAsia="Calibri"/>
          <w:sz w:val="24"/>
          <w:szCs w:val="24"/>
          <w:lang w:eastAsia="en-US"/>
        </w:rPr>
        <w:t>городского округа»</w:t>
      </w:r>
      <w:r w:rsidR="007B329D">
        <w:rPr>
          <w:rFonts w:eastAsia="Calibri"/>
          <w:sz w:val="24"/>
          <w:szCs w:val="24"/>
          <w:lang w:eastAsia="en-US"/>
        </w:rPr>
        <w:t>.</w:t>
      </w:r>
    </w:p>
    <w:p w14:paraId="7BBCF597" w14:textId="77777777" w:rsidR="0048046E" w:rsidRPr="00966686" w:rsidRDefault="0048046E" w:rsidP="0048046E">
      <w:pPr>
        <w:spacing w:before="40"/>
        <w:ind w:firstLine="709"/>
        <w:jc w:val="both"/>
        <w:rPr>
          <w:sz w:val="24"/>
          <w:szCs w:val="24"/>
        </w:rPr>
      </w:pPr>
      <w:r w:rsidRPr="00966686">
        <w:rPr>
          <w:sz w:val="24"/>
          <w:szCs w:val="24"/>
        </w:rPr>
        <w:t>Проект Решения предложен в следующей редакции:</w:t>
      </w:r>
    </w:p>
    <w:p w14:paraId="74E81766" w14:textId="77777777" w:rsidR="00B46FAD" w:rsidRDefault="0048046E" w:rsidP="0048046E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bookmarkStart w:id="31" w:name="_Hlk86154551"/>
      <w:r w:rsidRPr="00B46FAD">
        <w:rPr>
          <w:b/>
          <w:bCs/>
          <w:i/>
          <w:sz w:val="24"/>
          <w:szCs w:val="24"/>
        </w:rPr>
        <w:t xml:space="preserve">О внесении изменений в Решение </w:t>
      </w:r>
      <w:bookmarkStart w:id="32" w:name="_Hlk17122879"/>
      <w:r w:rsidRPr="00B46FAD">
        <w:rPr>
          <w:b/>
          <w:bCs/>
          <w:i/>
          <w:sz w:val="24"/>
          <w:szCs w:val="24"/>
        </w:rPr>
        <w:t>Думы</w:t>
      </w:r>
      <w:r w:rsidR="00B46FAD" w:rsidRPr="00B46FAD">
        <w:rPr>
          <w:b/>
          <w:bCs/>
          <w:i/>
          <w:sz w:val="24"/>
          <w:szCs w:val="24"/>
        </w:rPr>
        <w:t xml:space="preserve"> </w:t>
      </w:r>
      <w:r w:rsidRPr="0048046E">
        <w:rPr>
          <w:b/>
          <w:bCs/>
          <w:i/>
          <w:sz w:val="24"/>
          <w:szCs w:val="24"/>
        </w:rPr>
        <w:t>Арамильского городского округа</w:t>
      </w:r>
    </w:p>
    <w:p w14:paraId="3F48888F" w14:textId="06D6A589" w:rsidR="0048046E" w:rsidRPr="0048046E" w:rsidRDefault="0048046E" w:rsidP="0048046E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48046E">
        <w:rPr>
          <w:b/>
          <w:bCs/>
          <w:i/>
          <w:sz w:val="24"/>
          <w:szCs w:val="24"/>
        </w:rPr>
        <w:t>от 14 марта 2019 года № 52/6 «Об утверждении Структуры Администрации Арамильского</w:t>
      </w:r>
      <w:r w:rsidR="00B46FAD" w:rsidRPr="00B46FAD">
        <w:rPr>
          <w:b/>
          <w:bCs/>
          <w:i/>
          <w:sz w:val="24"/>
          <w:szCs w:val="24"/>
        </w:rPr>
        <w:t xml:space="preserve"> </w:t>
      </w:r>
      <w:r w:rsidRPr="0048046E">
        <w:rPr>
          <w:b/>
          <w:bCs/>
          <w:i/>
          <w:sz w:val="24"/>
          <w:szCs w:val="24"/>
        </w:rPr>
        <w:t>городского округа»</w:t>
      </w:r>
    </w:p>
    <w:bookmarkEnd w:id="31"/>
    <w:bookmarkEnd w:id="32"/>
    <w:p w14:paraId="43389666" w14:textId="77777777" w:rsidR="0048046E" w:rsidRPr="0048046E" w:rsidRDefault="0048046E" w:rsidP="0048046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 xml:space="preserve">В соответствии с пунктом 8 статьи 37 Федерального закона от 06 октября 2003 года № 131-ФЗ «Об общих принципах организации местного самоуправления в Российской </w:t>
      </w:r>
      <w:r w:rsidRPr="0048046E">
        <w:rPr>
          <w:rFonts w:eastAsia="Calibri"/>
          <w:sz w:val="24"/>
          <w:szCs w:val="24"/>
          <w:lang w:eastAsia="en-US"/>
        </w:rPr>
        <w:lastRenderedPageBreak/>
        <w:t>Федерации», подпунктом 2 пункта 3 статьи 23, подпунктом 14 пункта 6 статьи 28 Устава Арамильского городского  округа, статьи 23 Устава Арамильского городского округа, в связи с оптимизацией работы Администрации Арамильского городского округа, Дума Арамильского городского округа</w:t>
      </w:r>
    </w:p>
    <w:p w14:paraId="17AB195E" w14:textId="77777777" w:rsidR="0048046E" w:rsidRPr="0048046E" w:rsidRDefault="0048046E" w:rsidP="0048046E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b/>
          <w:sz w:val="24"/>
          <w:szCs w:val="24"/>
          <w:lang w:eastAsia="en-US"/>
        </w:rPr>
        <w:t>РЕШИЛА:</w:t>
      </w:r>
    </w:p>
    <w:p w14:paraId="7F69C4CA" w14:textId="77777777" w:rsidR="0048046E" w:rsidRPr="0048046E" w:rsidRDefault="0048046E" w:rsidP="0048046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 xml:space="preserve">1. Внести в Решение Думы Арамильского городского округа от 14 марта 2019 года № 52/6 «Об утверждении Структуры Администрации Арамильского городского округа» следующие изменения: </w:t>
      </w:r>
    </w:p>
    <w:p w14:paraId="17AF6A74" w14:textId="77777777" w:rsidR="0048046E" w:rsidRPr="0048046E" w:rsidRDefault="0048046E" w:rsidP="00480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1.1. приложение № 1 «Структура Администрации Арамильского городского округа» изложить в новой редакции (приложение № 1);</w:t>
      </w:r>
    </w:p>
    <w:p w14:paraId="3F939B5D" w14:textId="77777777" w:rsidR="0048046E" w:rsidRPr="0048046E" w:rsidRDefault="0048046E" w:rsidP="00480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1.2.  приложение № 2 «Схема структуры Администрации Арамильского городского округа» изложить в новой редакции (приложение № 2).</w:t>
      </w:r>
    </w:p>
    <w:p w14:paraId="1CBC139B" w14:textId="77777777" w:rsidR="0048046E" w:rsidRPr="0048046E" w:rsidRDefault="0048046E" w:rsidP="00480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 xml:space="preserve">2. Настоящее Решение вступает в силу с 1 января 2022 года. </w:t>
      </w:r>
    </w:p>
    <w:p w14:paraId="7648EC75" w14:textId="77777777" w:rsidR="0048046E" w:rsidRPr="0048046E" w:rsidRDefault="0048046E" w:rsidP="00480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3. Настоящее Решение опубликовать в газете «Арамильские вести» и разместить на официальном сайте Арамильского городского округа.</w:t>
      </w:r>
    </w:p>
    <w:p w14:paraId="6BBA2B57" w14:textId="558B46D6" w:rsidR="0048046E" w:rsidRPr="0048046E" w:rsidRDefault="0048046E" w:rsidP="007D1D5A">
      <w:pPr>
        <w:tabs>
          <w:tab w:val="left" w:pos="7655"/>
        </w:tabs>
        <w:autoSpaceDE w:val="0"/>
        <w:autoSpaceDN w:val="0"/>
        <w:adjustRightInd w:val="0"/>
        <w:spacing w:before="40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046E">
        <w:rPr>
          <w:rFonts w:eastAsia="Calibri"/>
          <w:bCs/>
          <w:iCs/>
          <w:sz w:val="24"/>
          <w:szCs w:val="24"/>
          <w:lang w:eastAsia="en-US"/>
        </w:rPr>
        <w:t>Председатель Думы</w:t>
      </w:r>
      <w:r w:rsidR="00B46FAD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r w:rsidRPr="0048046E">
        <w:rPr>
          <w:rFonts w:eastAsia="Calibri"/>
          <w:bCs/>
          <w:iCs/>
          <w:sz w:val="24"/>
          <w:szCs w:val="24"/>
          <w:lang w:eastAsia="en-US"/>
        </w:rPr>
        <w:t>Арамильского городского округа</w:t>
      </w:r>
      <w:r w:rsidRPr="0048046E">
        <w:rPr>
          <w:rFonts w:eastAsia="Calibri"/>
          <w:bCs/>
          <w:iCs/>
          <w:sz w:val="24"/>
          <w:szCs w:val="24"/>
          <w:lang w:eastAsia="en-US"/>
        </w:rPr>
        <w:tab/>
        <w:t>Т.А. Первухина</w:t>
      </w:r>
    </w:p>
    <w:p w14:paraId="43800C4C" w14:textId="47218FEA" w:rsidR="0048046E" w:rsidRPr="0048046E" w:rsidRDefault="0048046E" w:rsidP="007D1D5A">
      <w:pPr>
        <w:tabs>
          <w:tab w:val="left" w:pos="7655"/>
        </w:tabs>
        <w:autoSpaceDE w:val="0"/>
        <w:autoSpaceDN w:val="0"/>
        <w:adjustRightInd w:val="0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046E">
        <w:rPr>
          <w:rFonts w:eastAsia="Calibri"/>
          <w:bCs/>
          <w:iCs/>
          <w:sz w:val="24"/>
          <w:szCs w:val="24"/>
          <w:lang w:eastAsia="en-US"/>
        </w:rPr>
        <w:t>Исполняющий обязанности</w:t>
      </w:r>
      <w:r w:rsidR="00B46FAD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r w:rsidRPr="0048046E">
        <w:rPr>
          <w:rFonts w:eastAsia="Calibri"/>
          <w:bCs/>
          <w:iCs/>
          <w:sz w:val="24"/>
          <w:szCs w:val="24"/>
          <w:lang w:eastAsia="en-US"/>
        </w:rPr>
        <w:t>Главы Арамильского городского округа</w:t>
      </w:r>
      <w:r w:rsidRPr="0048046E">
        <w:rPr>
          <w:rFonts w:eastAsia="Calibri"/>
          <w:bCs/>
          <w:iCs/>
          <w:sz w:val="24"/>
          <w:szCs w:val="24"/>
          <w:lang w:eastAsia="en-US"/>
        </w:rPr>
        <w:tab/>
        <w:t>Р.В. Гарифуллин</w:t>
      </w:r>
    </w:p>
    <w:p w14:paraId="2264A776" w14:textId="246F225C" w:rsidR="0048046E" w:rsidRPr="0048046E" w:rsidRDefault="0048046E" w:rsidP="00A92369">
      <w:pPr>
        <w:ind w:left="4395" w:right="1048"/>
        <w:jc w:val="both"/>
        <w:rPr>
          <w:sz w:val="24"/>
          <w:szCs w:val="24"/>
        </w:rPr>
      </w:pPr>
      <w:r w:rsidRPr="0048046E">
        <w:rPr>
          <w:sz w:val="24"/>
          <w:szCs w:val="24"/>
        </w:rPr>
        <w:t>Приложение № 1</w:t>
      </w:r>
    </w:p>
    <w:p w14:paraId="655748B8" w14:textId="7BED9CB1" w:rsidR="0048046E" w:rsidRPr="0048046E" w:rsidRDefault="0048046E" w:rsidP="00A92369">
      <w:pPr>
        <w:autoSpaceDE w:val="0"/>
        <w:autoSpaceDN w:val="0"/>
        <w:adjustRightInd w:val="0"/>
        <w:ind w:left="4395"/>
        <w:jc w:val="both"/>
        <w:rPr>
          <w:sz w:val="24"/>
          <w:szCs w:val="24"/>
        </w:rPr>
      </w:pPr>
      <w:r w:rsidRPr="0048046E">
        <w:rPr>
          <w:sz w:val="24"/>
          <w:szCs w:val="24"/>
        </w:rPr>
        <w:t>к Решению Думы</w:t>
      </w:r>
      <w:r w:rsidR="007D1D5A">
        <w:rPr>
          <w:sz w:val="24"/>
          <w:szCs w:val="24"/>
        </w:rPr>
        <w:t xml:space="preserve"> </w:t>
      </w:r>
      <w:r w:rsidRPr="0048046E">
        <w:rPr>
          <w:sz w:val="24"/>
          <w:szCs w:val="24"/>
        </w:rPr>
        <w:t>Арамильского городского округа</w:t>
      </w:r>
    </w:p>
    <w:p w14:paraId="608DA8C3" w14:textId="686FB2F6" w:rsidR="0048046E" w:rsidRPr="0048046E" w:rsidRDefault="0048046E" w:rsidP="00A92369">
      <w:pPr>
        <w:autoSpaceDE w:val="0"/>
        <w:autoSpaceDN w:val="0"/>
        <w:adjustRightInd w:val="0"/>
        <w:ind w:left="4395"/>
        <w:jc w:val="both"/>
        <w:outlineLvl w:val="0"/>
        <w:rPr>
          <w:sz w:val="24"/>
          <w:szCs w:val="24"/>
        </w:rPr>
      </w:pPr>
      <w:r w:rsidRPr="0048046E">
        <w:rPr>
          <w:sz w:val="24"/>
          <w:szCs w:val="24"/>
        </w:rPr>
        <w:t xml:space="preserve">от </w:t>
      </w:r>
      <w:r w:rsidR="005B3D3D">
        <w:rPr>
          <w:sz w:val="24"/>
          <w:szCs w:val="24"/>
        </w:rPr>
        <w:t>___________</w:t>
      </w:r>
      <w:r w:rsidRPr="0048046E">
        <w:rPr>
          <w:sz w:val="24"/>
          <w:szCs w:val="24"/>
        </w:rPr>
        <w:t xml:space="preserve"> 2021 года № </w:t>
      </w:r>
      <w:r w:rsidR="005B3D3D">
        <w:rPr>
          <w:sz w:val="24"/>
          <w:szCs w:val="24"/>
        </w:rPr>
        <w:t>______</w:t>
      </w:r>
    </w:p>
    <w:p w14:paraId="770B57F9" w14:textId="77777777" w:rsidR="0048046E" w:rsidRPr="0048046E" w:rsidRDefault="0048046E" w:rsidP="00A92369">
      <w:pPr>
        <w:autoSpaceDE w:val="0"/>
        <w:autoSpaceDN w:val="0"/>
        <w:adjustRightInd w:val="0"/>
        <w:spacing w:before="120"/>
        <w:ind w:left="4394"/>
        <w:jc w:val="both"/>
        <w:outlineLvl w:val="0"/>
        <w:rPr>
          <w:sz w:val="24"/>
          <w:szCs w:val="24"/>
        </w:rPr>
      </w:pPr>
      <w:r w:rsidRPr="0048046E">
        <w:rPr>
          <w:sz w:val="24"/>
          <w:szCs w:val="24"/>
        </w:rPr>
        <w:t>«Приложение № 1</w:t>
      </w:r>
    </w:p>
    <w:p w14:paraId="307E9176" w14:textId="732F9B36" w:rsidR="0048046E" w:rsidRPr="0048046E" w:rsidRDefault="0048046E" w:rsidP="00A92369">
      <w:pPr>
        <w:autoSpaceDE w:val="0"/>
        <w:autoSpaceDN w:val="0"/>
        <w:adjustRightInd w:val="0"/>
        <w:ind w:left="4395"/>
        <w:jc w:val="both"/>
        <w:outlineLvl w:val="0"/>
        <w:rPr>
          <w:sz w:val="24"/>
          <w:szCs w:val="24"/>
        </w:rPr>
      </w:pPr>
      <w:r w:rsidRPr="0048046E">
        <w:rPr>
          <w:sz w:val="24"/>
          <w:szCs w:val="24"/>
        </w:rPr>
        <w:t>к Решению Думы</w:t>
      </w:r>
      <w:r w:rsidR="007D1D5A">
        <w:rPr>
          <w:sz w:val="24"/>
          <w:szCs w:val="24"/>
        </w:rPr>
        <w:t xml:space="preserve"> </w:t>
      </w:r>
      <w:r w:rsidRPr="0048046E">
        <w:rPr>
          <w:sz w:val="24"/>
          <w:szCs w:val="24"/>
        </w:rPr>
        <w:t>Арамильского городского округа</w:t>
      </w:r>
    </w:p>
    <w:p w14:paraId="029F29F2" w14:textId="77777777" w:rsidR="0048046E" w:rsidRPr="0048046E" w:rsidRDefault="0048046E" w:rsidP="00A92369">
      <w:pPr>
        <w:autoSpaceDE w:val="0"/>
        <w:autoSpaceDN w:val="0"/>
        <w:adjustRightInd w:val="0"/>
        <w:ind w:left="4395"/>
        <w:jc w:val="both"/>
        <w:outlineLvl w:val="0"/>
        <w:rPr>
          <w:sz w:val="24"/>
          <w:szCs w:val="24"/>
        </w:rPr>
      </w:pPr>
      <w:r w:rsidRPr="0048046E">
        <w:rPr>
          <w:sz w:val="24"/>
          <w:szCs w:val="24"/>
        </w:rPr>
        <w:t>от 14 марта 2019 года № 52/6</w:t>
      </w:r>
    </w:p>
    <w:p w14:paraId="69586827" w14:textId="77777777" w:rsidR="0048046E" w:rsidRPr="0048046E" w:rsidRDefault="0048046E" w:rsidP="007D1D5A">
      <w:pPr>
        <w:autoSpaceDE w:val="0"/>
        <w:autoSpaceDN w:val="0"/>
        <w:adjustRightInd w:val="0"/>
        <w:spacing w:before="60" w:line="259" w:lineRule="auto"/>
        <w:jc w:val="center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СТРУКТУРА</w:t>
      </w:r>
    </w:p>
    <w:p w14:paraId="7FA0974D" w14:textId="77777777" w:rsidR="0048046E" w:rsidRPr="0048046E" w:rsidRDefault="0048046E" w:rsidP="007D1D5A">
      <w:pPr>
        <w:autoSpaceDE w:val="0"/>
        <w:autoSpaceDN w:val="0"/>
        <w:adjustRightInd w:val="0"/>
        <w:spacing w:before="60" w:line="259" w:lineRule="auto"/>
        <w:jc w:val="center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АДМИНИСТРАЦИИ АРАМИЛЬСКОГО ГОРОДСКОГО ОКРУГА</w:t>
      </w:r>
    </w:p>
    <w:p w14:paraId="4ED95DD5" w14:textId="77777777" w:rsidR="0048046E" w:rsidRPr="0048046E" w:rsidRDefault="0048046E" w:rsidP="004804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1. Глава Арамильского городского округа.</w:t>
      </w:r>
    </w:p>
    <w:p w14:paraId="03F18DC6" w14:textId="77777777" w:rsidR="0048046E" w:rsidRPr="0048046E" w:rsidRDefault="0048046E" w:rsidP="004804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2. Заместители Главы Администрации Арамильского городского округа:</w:t>
      </w:r>
    </w:p>
    <w:p w14:paraId="64D88CCA" w14:textId="77777777" w:rsidR="0048046E" w:rsidRPr="0048046E" w:rsidRDefault="0048046E" w:rsidP="004804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Первый заместитель главы Администрации Арамильского городского округа;</w:t>
      </w:r>
    </w:p>
    <w:p w14:paraId="629E137F" w14:textId="77777777" w:rsidR="0048046E" w:rsidRPr="0048046E" w:rsidRDefault="0048046E" w:rsidP="004804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Заместитель главы Администрации Арамильского городского округа.</w:t>
      </w:r>
    </w:p>
    <w:p w14:paraId="655EE17A" w14:textId="77777777" w:rsidR="0048046E" w:rsidRPr="0048046E" w:rsidRDefault="0048046E" w:rsidP="004804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3. Органы Администрации Арамильского городского округа:</w:t>
      </w:r>
    </w:p>
    <w:p w14:paraId="03FCE635" w14:textId="77777777" w:rsidR="0048046E" w:rsidRPr="0048046E" w:rsidRDefault="0048046E" w:rsidP="004804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1) отраслевые (функциональные) органы Администрации Арамильского городского округа с правами юридического лица:</w:t>
      </w:r>
    </w:p>
    <w:p w14:paraId="18182D6A" w14:textId="77777777" w:rsidR="0048046E" w:rsidRPr="0048046E" w:rsidRDefault="0048046E" w:rsidP="004804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Финансовый отдел;</w:t>
      </w:r>
    </w:p>
    <w:p w14:paraId="7292EAC9" w14:textId="77777777" w:rsidR="0048046E" w:rsidRPr="0048046E" w:rsidRDefault="0048046E" w:rsidP="004804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2) отраслевые (функциональные) органы Администрации Арамильского городского округа без права юридического лица:</w:t>
      </w:r>
    </w:p>
    <w:p w14:paraId="09461277" w14:textId="77777777" w:rsidR="0048046E" w:rsidRPr="0048046E" w:rsidRDefault="0048046E" w:rsidP="004804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Комитет по экономике и стратегическому развитию;</w:t>
      </w:r>
    </w:p>
    <w:p w14:paraId="603F1301" w14:textId="77777777" w:rsidR="0048046E" w:rsidRPr="0048046E" w:rsidRDefault="0048046E" w:rsidP="004804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3) структурные подразделения Администрации Арамильского городского округа:</w:t>
      </w:r>
    </w:p>
    <w:p w14:paraId="6EC8FAE8" w14:textId="77777777" w:rsidR="0048046E" w:rsidRPr="0048046E" w:rsidRDefault="0048046E" w:rsidP="004804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Организационный отдел;</w:t>
      </w:r>
    </w:p>
    <w:p w14:paraId="2F4E858D" w14:textId="77777777" w:rsidR="0048046E" w:rsidRPr="0048046E" w:rsidRDefault="0048046E" w:rsidP="004804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Юридический отдел;</w:t>
      </w:r>
    </w:p>
    <w:p w14:paraId="72664205" w14:textId="77777777" w:rsidR="0048046E" w:rsidRPr="0048046E" w:rsidRDefault="0048046E" w:rsidP="004804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Отдел информационных технологий;</w:t>
      </w:r>
    </w:p>
    <w:p w14:paraId="57FFA4D0" w14:textId="77777777" w:rsidR="0048046E" w:rsidRPr="0048046E" w:rsidRDefault="0048046E" w:rsidP="004804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Отдел архитектуры и градостроительства;</w:t>
      </w:r>
    </w:p>
    <w:p w14:paraId="0562A817" w14:textId="77777777" w:rsidR="0048046E" w:rsidRPr="0048046E" w:rsidRDefault="0048046E" w:rsidP="004804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Отдел жилищных отношений;</w:t>
      </w:r>
    </w:p>
    <w:p w14:paraId="34D73CBE" w14:textId="77777777" w:rsidR="0048046E" w:rsidRPr="0048046E" w:rsidRDefault="0048046E" w:rsidP="004804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4) специалисты Администрации:</w:t>
      </w:r>
    </w:p>
    <w:p w14:paraId="40421C51" w14:textId="77777777" w:rsidR="0048046E" w:rsidRPr="0048046E" w:rsidRDefault="0048046E" w:rsidP="004804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главный специалист (экологическая безопасность);</w:t>
      </w:r>
    </w:p>
    <w:p w14:paraId="43451A5B" w14:textId="77777777" w:rsidR="0048046E" w:rsidRPr="0048046E" w:rsidRDefault="0048046E" w:rsidP="004804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главный специалист (социальная сфера);</w:t>
      </w:r>
    </w:p>
    <w:p w14:paraId="4D10E11C" w14:textId="77777777" w:rsidR="0048046E" w:rsidRPr="0048046E" w:rsidRDefault="0048046E" w:rsidP="004804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ведущий специалист (благоустройство территорий);</w:t>
      </w:r>
    </w:p>
    <w:p w14:paraId="1B98D706" w14:textId="77777777" w:rsidR="0048046E" w:rsidRPr="0048046E" w:rsidRDefault="0048046E" w:rsidP="004804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ведущий специалист (мобилизационная работа);</w:t>
      </w:r>
    </w:p>
    <w:p w14:paraId="517DD194" w14:textId="77777777" w:rsidR="0048046E" w:rsidRPr="0048046E" w:rsidRDefault="0048046E" w:rsidP="004804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5) структурное подразделение и должности, созданные для осуществления отдельных государственных полномочий, переданных Администрации Арамильского городского округа федеральными законами и законами Свердловской области:</w:t>
      </w:r>
    </w:p>
    <w:p w14:paraId="62DDF0C8" w14:textId="77777777" w:rsidR="0048046E" w:rsidRPr="0048046E" w:rsidRDefault="0048046E" w:rsidP="004804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– Военно-учетный стол при Администрации Арамильского городского округа;</w:t>
      </w:r>
    </w:p>
    <w:p w14:paraId="776B1693" w14:textId="77777777" w:rsidR="0048046E" w:rsidRPr="0048046E" w:rsidRDefault="0048046E" w:rsidP="004804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046E">
        <w:rPr>
          <w:rFonts w:eastAsia="Calibri"/>
          <w:sz w:val="24"/>
          <w:szCs w:val="24"/>
          <w:lang w:eastAsia="en-US"/>
        </w:rPr>
        <w:t>– секретарь Административной комиссии Администрации Арамильского городского округа.</w:t>
      </w:r>
    </w:p>
    <w:p w14:paraId="40101516" w14:textId="346E538A" w:rsidR="008D02D7" w:rsidRDefault="00620716" w:rsidP="00620716">
      <w:pPr>
        <w:tabs>
          <w:tab w:val="left" w:pos="7513"/>
        </w:tabs>
        <w:spacing w:before="40"/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(приложение № 2 </w:t>
      </w:r>
      <w:r w:rsidRPr="00620716">
        <w:rPr>
          <w:bCs/>
          <w:iCs/>
          <w:sz w:val="24"/>
          <w:szCs w:val="24"/>
        </w:rPr>
        <w:t>СТРУКТУРА (СХЕМА)</w:t>
      </w:r>
      <w:r>
        <w:rPr>
          <w:bCs/>
          <w:iCs/>
          <w:sz w:val="24"/>
          <w:szCs w:val="24"/>
        </w:rPr>
        <w:t xml:space="preserve"> </w:t>
      </w:r>
      <w:r w:rsidRPr="00620716">
        <w:rPr>
          <w:bCs/>
          <w:iCs/>
          <w:sz w:val="24"/>
          <w:szCs w:val="24"/>
        </w:rPr>
        <w:t>АДМИНИСТРАЦИИ АРАМИЛЬСКОГО ГОРОДСКОГО ОКРУГА</w:t>
      </w:r>
      <w:r>
        <w:rPr>
          <w:bCs/>
          <w:iCs/>
          <w:sz w:val="24"/>
          <w:szCs w:val="24"/>
        </w:rPr>
        <w:t xml:space="preserve"> приложено к оригиналу нормативного правового акта)</w:t>
      </w:r>
    </w:p>
    <w:p w14:paraId="31FC222F" w14:textId="3EC36E81" w:rsidR="00A92369" w:rsidRDefault="00A92369" w:rsidP="00A9236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B2">
        <w:rPr>
          <w:rFonts w:ascii="Times New Roman" w:hAnsi="Times New Roman" w:cs="Times New Roman"/>
          <w:sz w:val="24"/>
          <w:szCs w:val="24"/>
        </w:rPr>
        <w:t>ГОЛОСОВАНИЕ:</w:t>
      </w:r>
      <w:r w:rsidRPr="00AE54B2">
        <w:rPr>
          <w:rFonts w:ascii="Times New Roman" w:hAnsi="Times New Roman" w:cs="Times New Roman"/>
          <w:sz w:val="24"/>
          <w:szCs w:val="24"/>
        </w:rPr>
        <w:tab/>
        <w:t>Единогласное. Решение принято.</w:t>
      </w:r>
    </w:p>
    <w:p w14:paraId="6A732407" w14:textId="5E3A003A" w:rsidR="00937BF9" w:rsidRDefault="00937BF9" w:rsidP="008B67D0">
      <w:pPr>
        <w:pStyle w:val="ConsPlusNormal"/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14:paraId="7227892F" w14:textId="71C6C14A" w:rsidR="00937BF9" w:rsidRDefault="00937BF9" w:rsidP="008B67D0">
      <w:pPr>
        <w:pStyle w:val="ConsPlusNormal"/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14:paraId="44775AC4" w14:textId="77777777" w:rsidR="00937BF9" w:rsidRPr="00937BF9" w:rsidRDefault="00937BF9" w:rsidP="008B67D0">
      <w:pPr>
        <w:tabs>
          <w:tab w:val="left" w:pos="7513"/>
        </w:tabs>
        <w:jc w:val="both"/>
        <w:rPr>
          <w:bCs/>
          <w:iCs/>
          <w:sz w:val="24"/>
          <w:szCs w:val="24"/>
        </w:rPr>
      </w:pPr>
    </w:p>
    <w:p w14:paraId="31E1EE0A" w14:textId="77777777" w:rsidR="00937BF9" w:rsidRPr="00937BF9" w:rsidRDefault="00937BF9" w:rsidP="00937BF9">
      <w:pPr>
        <w:tabs>
          <w:tab w:val="left" w:pos="7655"/>
        </w:tabs>
        <w:spacing w:before="60"/>
        <w:jc w:val="both"/>
        <w:rPr>
          <w:bCs/>
          <w:sz w:val="24"/>
          <w:szCs w:val="24"/>
        </w:rPr>
      </w:pPr>
      <w:r w:rsidRPr="00937BF9">
        <w:rPr>
          <w:bCs/>
          <w:sz w:val="24"/>
          <w:szCs w:val="24"/>
        </w:rPr>
        <w:t>Председатель</w:t>
      </w:r>
      <w:r w:rsidRPr="00937BF9">
        <w:rPr>
          <w:bCs/>
          <w:sz w:val="24"/>
          <w:szCs w:val="24"/>
        </w:rPr>
        <w:tab/>
        <w:t>Первухина Т.А.</w:t>
      </w:r>
    </w:p>
    <w:p w14:paraId="193917AA" w14:textId="77777777" w:rsidR="008B67D0" w:rsidRDefault="008B67D0" w:rsidP="008B67D0">
      <w:pPr>
        <w:pStyle w:val="ConsPlusNormal"/>
        <w:tabs>
          <w:tab w:val="left" w:pos="7655"/>
        </w:tabs>
        <w:spacing w:before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0E7BDE" w14:textId="77777777" w:rsidR="008B67D0" w:rsidRDefault="008B67D0" w:rsidP="008B67D0">
      <w:pPr>
        <w:pStyle w:val="ConsPlusNormal"/>
        <w:tabs>
          <w:tab w:val="left" w:pos="7655"/>
        </w:tabs>
        <w:spacing w:before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F66645" w14:textId="3E4D85B0" w:rsidR="00937BF9" w:rsidRPr="00937BF9" w:rsidRDefault="00937BF9" w:rsidP="008B67D0">
      <w:pPr>
        <w:pStyle w:val="ConsPlusNormal"/>
        <w:tabs>
          <w:tab w:val="left" w:pos="7655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937BF9">
        <w:rPr>
          <w:rFonts w:ascii="Times New Roman" w:hAnsi="Times New Roman" w:cs="Times New Roman"/>
          <w:bCs/>
          <w:sz w:val="24"/>
          <w:szCs w:val="24"/>
        </w:rPr>
        <w:t>Секретарь</w:t>
      </w:r>
      <w:r w:rsidRPr="00937BF9">
        <w:rPr>
          <w:rFonts w:ascii="Times New Roman" w:hAnsi="Times New Roman" w:cs="Times New Roman"/>
          <w:bCs/>
          <w:sz w:val="24"/>
          <w:szCs w:val="24"/>
        </w:rPr>
        <w:tab/>
        <w:t>Мишарина</w:t>
      </w:r>
      <w:r w:rsidR="008B67D0">
        <w:rPr>
          <w:rFonts w:ascii="Times New Roman" w:hAnsi="Times New Roman" w:cs="Times New Roman"/>
          <w:sz w:val="24"/>
          <w:szCs w:val="24"/>
        </w:rPr>
        <w:t xml:space="preserve"> М.С.</w:t>
      </w:r>
    </w:p>
    <w:sectPr w:rsidR="00937BF9" w:rsidRPr="00937BF9" w:rsidSect="00203C31">
      <w:footerReference w:type="default" r:id="rId8"/>
      <w:pgSz w:w="11907" w:h="16840" w:code="9"/>
      <w:pgMar w:top="993" w:right="851" w:bottom="851" w:left="136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35125" w14:textId="77777777" w:rsidR="002A5967" w:rsidRDefault="002A5967" w:rsidP="00C75D5B">
      <w:r>
        <w:separator/>
      </w:r>
    </w:p>
  </w:endnote>
  <w:endnote w:type="continuationSeparator" w:id="0">
    <w:p w14:paraId="68537E07" w14:textId="77777777" w:rsidR="002A5967" w:rsidRDefault="002A5967" w:rsidP="00C7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2728662"/>
      <w:docPartObj>
        <w:docPartGallery w:val="Page Numbers (Bottom of Page)"/>
        <w:docPartUnique/>
      </w:docPartObj>
    </w:sdtPr>
    <w:sdtEndPr/>
    <w:sdtContent>
      <w:p w14:paraId="68F8D14D" w14:textId="77777777" w:rsidR="0067594B" w:rsidRDefault="0067594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D59">
          <w:rPr>
            <w:noProof/>
          </w:rPr>
          <w:t>2</w:t>
        </w:r>
        <w:r>
          <w:fldChar w:fldCharType="end"/>
        </w:r>
      </w:p>
    </w:sdtContent>
  </w:sdt>
  <w:p w14:paraId="2C826918" w14:textId="77777777" w:rsidR="0067594B" w:rsidRDefault="0067594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FD182" w14:textId="77777777" w:rsidR="002A5967" w:rsidRDefault="002A5967" w:rsidP="00C75D5B">
      <w:r>
        <w:separator/>
      </w:r>
    </w:p>
  </w:footnote>
  <w:footnote w:type="continuationSeparator" w:id="0">
    <w:p w14:paraId="10EC2A37" w14:textId="77777777" w:rsidR="002A5967" w:rsidRDefault="002A5967" w:rsidP="00C7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531"/>
    <w:multiLevelType w:val="hybridMultilevel"/>
    <w:tmpl w:val="0234C0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A03"/>
    <w:multiLevelType w:val="hybridMultilevel"/>
    <w:tmpl w:val="A2C012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FD677D"/>
    <w:multiLevelType w:val="hybridMultilevel"/>
    <w:tmpl w:val="E952A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62EE"/>
    <w:multiLevelType w:val="hybridMultilevel"/>
    <w:tmpl w:val="820EC1F2"/>
    <w:lvl w:ilvl="0" w:tplc="6196322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B2458"/>
    <w:multiLevelType w:val="hybridMultilevel"/>
    <w:tmpl w:val="026E8D96"/>
    <w:lvl w:ilvl="0" w:tplc="B58E9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7DE1"/>
    <w:multiLevelType w:val="hybridMultilevel"/>
    <w:tmpl w:val="C562FAD8"/>
    <w:lvl w:ilvl="0" w:tplc="8C6E0454">
      <w:start w:val="1"/>
      <w:numFmt w:val="bullet"/>
      <w:lvlText w:val="-"/>
      <w:lvlJc w:val="left"/>
      <w:pPr>
        <w:ind w:left="78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4B0971"/>
    <w:multiLevelType w:val="hybridMultilevel"/>
    <w:tmpl w:val="C8283A3A"/>
    <w:lvl w:ilvl="0" w:tplc="B58E9B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90550D"/>
    <w:multiLevelType w:val="hybridMultilevel"/>
    <w:tmpl w:val="204671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040419"/>
    <w:multiLevelType w:val="hybridMultilevel"/>
    <w:tmpl w:val="B94AE90A"/>
    <w:lvl w:ilvl="0" w:tplc="86D2A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9E16F1"/>
    <w:multiLevelType w:val="hybridMultilevel"/>
    <w:tmpl w:val="BED228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5234C"/>
    <w:multiLevelType w:val="hybridMultilevel"/>
    <w:tmpl w:val="1320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929A7"/>
    <w:multiLevelType w:val="hybridMultilevel"/>
    <w:tmpl w:val="F224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60524"/>
    <w:multiLevelType w:val="hybridMultilevel"/>
    <w:tmpl w:val="3C7CBA42"/>
    <w:lvl w:ilvl="0" w:tplc="86D2A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61553"/>
    <w:multiLevelType w:val="multilevel"/>
    <w:tmpl w:val="EF60E62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3511105F"/>
    <w:multiLevelType w:val="hybridMultilevel"/>
    <w:tmpl w:val="797E4E88"/>
    <w:lvl w:ilvl="0" w:tplc="86D2A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4E29BA"/>
    <w:multiLevelType w:val="hybridMultilevel"/>
    <w:tmpl w:val="D9C05E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15C29"/>
    <w:multiLevelType w:val="multilevel"/>
    <w:tmpl w:val="9D7C2C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 w15:restartNumberingAfterBreak="0">
    <w:nsid w:val="42DA72B7"/>
    <w:multiLevelType w:val="hybridMultilevel"/>
    <w:tmpl w:val="388CD3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32A7527"/>
    <w:multiLevelType w:val="hybridMultilevel"/>
    <w:tmpl w:val="D126553C"/>
    <w:lvl w:ilvl="0" w:tplc="86D2A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6DDD"/>
    <w:multiLevelType w:val="hybridMultilevel"/>
    <w:tmpl w:val="03C29100"/>
    <w:lvl w:ilvl="0" w:tplc="E5B036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3861B4"/>
    <w:multiLevelType w:val="hybridMultilevel"/>
    <w:tmpl w:val="E028E77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57B29CF"/>
    <w:multiLevelType w:val="hybridMultilevel"/>
    <w:tmpl w:val="53207F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3B842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6D7BEB"/>
    <w:multiLevelType w:val="hybridMultilevel"/>
    <w:tmpl w:val="5BD0B284"/>
    <w:lvl w:ilvl="0" w:tplc="B58E9B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9AD146E"/>
    <w:multiLevelType w:val="hybridMultilevel"/>
    <w:tmpl w:val="49FA8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D214F"/>
    <w:multiLevelType w:val="hybridMultilevel"/>
    <w:tmpl w:val="5C0EED56"/>
    <w:lvl w:ilvl="0" w:tplc="A462D8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5F779F"/>
    <w:multiLevelType w:val="hybridMultilevel"/>
    <w:tmpl w:val="C6BE11FC"/>
    <w:lvl w:ilvl="0" w:tplc="69B01E2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CD75CA"/>
    <w:multiLevelType w:val="hybridMultilevel"/>
    <w:tmpl w:val="18885BB2"/>
    <w:lvl w:ilvl="0" w:tplc="86D2A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65B53"/>
    <w:multiLevelType w:val="hybridMultilevel"/>
    <w:tmpl w:val="9692E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F1003"/>
    <w:multiLevelType w:val="hybridMultilevel"/>
    <w:tmpl w:val="06D20E92"/>
    <w:lvl w:ilvl="0" w:tplc="DBA869B2">
      <w:start w:val="1"/>
      <w:numFmt w:val="decimal"/>
      <w:lvlText w:val="%1)"/>
      <w:lvlJc w:val="left"/>
      <w:pPr>
        <w:ind w:left="92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E80CB2"/>
    <w:multiLevelType w:val="hybridMultilevel"/>
    <w:tmpl w:val="83DCFAB6"/>
    <w:lvl w:ilvl="0" w:tplc="BB621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568E2"/>
    <w:multiLevelType w:val="hybridMultilevel"/>
    <w:tmpl w:val="00BC7D6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52443C7"/>
    <w:multiLevelType w:val="hybridMultilevel"/>
    <w:tmpl w:val="AE3A69D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2B07046">
      <w:start w:val="1"/>
      <w:numFmt w:val="bullet"/>
      <w:lvlText w:val=""/>
      <w:lvlJc w:val="left"/>
      <w:pPr>
        <w:tabs>
          <w:tab w:val="num" w:pos="1803"/>
        </w:tabs>
        <w:ind w:left="1803" w:hanging="363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F9C6726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C401AE"/>
    <w:multiLevelType w:val="hybridMultilevel"/>
    <w:tmpl w:val="3A4C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5455C"/>
    <w:multiLevelType w:val="hybridMultilevel"/>
    <w:tmpl w:val="0B5C051A"/>
    <w:lvl w:ilvl="0" w:tplc="0FA69F46">
      <w:start w:val="1"/>
      <w:numFmt w:val="decimal"/>
      <w:lvlText w:val="%1."/>
      <w:lvlJc w:val="left"/>
      <w:pPr>
        <w:ind w:left="1895" w:hanging="118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8802810"/>
    <w:multiLevelType w:val="hybridMultilevel"/>
    <w:tmpl w:val="68921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E18456A"/>
    <w:multiLevelType w:val="hybridMultilevel"/>
    <w:tmpl w:val="82428634"/>
    <w:lvl w:ilvl="0" w:tplc="AB86C66C">
      <w:start w:val="128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25"/>
  </w:num>
  <w:num w:numId="4">
    <w:abstractNumId w:val="33"/>
  </w:num>
  <w:num w:numId="5">
    <w:abstractNumId w:val="13"/>
  </w:num>
  <w:num w:numId="6">
    <w:abstractNumId w:val="24"/>
  </w:num>
  <w:num w:numId="7">
    <w:abstractNumId w:val="3"/>
  </w:num>
  <w:num w:numId="8">
    <w:abstractNumId w:val="11"/>
  </w:num>
  <w:num w:numId="9">
    <w:abstractNumId w:val="0"/>
  </w:num>
  <w:num w:numId="10">
    <w:abstractNumId w:val="2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8"/>
  </w:num>
  <w:num w:numId="14">
    <w:abstractNumId w:val="8"/>
  </w:num>
  <w:num w:numId="15">
    <w:abstractNumId w:val="14"/>
  </w:num>
  <w:num w:numId="16">
    <w:abstractNumId w:val="2"/>
  </w:num>
  <w:num w:numId="17">
    <w:abstractNumId w:val="12"/>
  </w:num>
  <w:num w:numId="18">
    <w:abstractNumId w:val="19"/>
  </w:num>
  <w:num w:numId="19">
    <w:abstractNumId w:val="4"/>
  </w:num>
  <w:num w:numId="20">
    <w:abstractNumId w:val="3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6"/>
  </w:num>
  <w:num w:numId="24">
    <w:abstractNumId w:val="22"/>
  </w:num>
  <w:num w:numId="25">
    <w:abstractNumId w:val="9"/>
  </w:num>
  <w:num w:numId="26">
    <w:abstractNumId w:val="1"/>
  </w:num>
  <w:num w:numId="27">
    <w:abstractNumId w:val="2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1"/>
  </w:num>
  <w:num w:numId="31">
    <w:abstractNumId w:val="21"/>
  </w:num>
  <w:num w:numId="32">
    <w:abstractNumId w:val="29"/>
  </w:num>
  <w:num w:numId="33">
    <w:abstractNumId w:val="10"/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3C"/>
    <w:rsid w:val="000056F8"/>
    <w:rsid w:val="00013225"/>
    <w:rsid w:val="000166C8"/>
    <w:rsid w:val="000172D6"/>
    <w:rsid w:val="000236D5"/>
    <w:rsid w:val="00024106"/>
    <w:rsid w:val="0003002D"/>
    <w:rsid w:val="00040772"/>
    <w:rsid w:val="00040FE3"/>
    <w:rsid w:val="0005058E"/>
    <w:rsid w:val="000613CF"/>
    <w:rsid w:val="0006545D"/>
    <w:rsid w:val="00076ACF"/>
    <w:rsid w:val="00086331"/>
    <w:rsid w:val="00093F5D"/>
    <w:rsid w:val="00096BD8"/>
    <w:rsid w:val="000A0D84"/>
    <w:rsid w:val="000C599F"/>
    <w:rsid w:val="000C7FC9"/>
    <w:rsid w:val="000D230F"/>
    <w:rsid w:val="000E128F"/>
    <w:rsid w:val="000F3BDD"/>
    <w:rsid w:val="000F5A58"/>
    <w:rsid w:val="000F7907"/>
    <w:rsid w:val="00101894"/>
    <w:rsid w:val="00104F8C"/>
    <w:rsid w:val="00121656"/>
    <w:rsid w:val="00127F6C"/>
    <w:rsid w:val="00136446"/>
    <w:rsid w:val="00140E23"/>
    <w:rsid w:val="00142755"/>
    <w:rsid w:val="00142FB2"/>
    <w:rsid w:val="0015392A"/>
    <w:rsid w:val="00161152"/>
    <w:rsid w:val="0016226F"/>
    <w:rsid w:val="001636AB"/>
    <w:rsid w:val="0017003E"/>
    <w:rsid w:val="001712E6"/>
    <w:rsid w:val="0017490B"/>
    <w:rsid w:val="00182E22"/>
    <w:rsid w:val="00184DE9"/>
    <w:rsid w:val="001853A1"/>
    <w:rsid w:val="001928A8"/>
    <w:rsid w:val="0019304F"/>
    <w:rsid w:val="001B1995"/>
    <w:rsid w:val="001B2486"/>
    <w:rsid w:val="001B2938"/>
    <w:rsid w:val="001C393F"/>
    <w:rsid w:val="001D2DDB"/>
    <w:rsid w:val="001D548D"/>
    <w:rsid w:val="001E5737"/>
    <w:rsid w:val="00203C31"/>
    <w:rsid w:val="0021154C"/>
    <w:rsid w:val="002126A3"/>
    <w:rsid w:val="0022182E"/>
    <w:rsid w:val="00224CDE"/>
    <w:rsid w:val="002305DF"/>
    <w:rsid w:val="0024285E"/>
    <w:rsid w:val="00261ACF"/>
    <w:rsid w:val="00264051"/>
    <w:rsid w:val="002658DB"/>
    <w:rsid w:val="00271055"/>
    <w:rsid w:val="00272D30"/>
    <w:rsid w:val="0028388E"/>
    <w:rsid w:val="00286197"/>
    <w:rsid w:val="002861DB"/>
    <w:rsid w:val="00286496"/>
    <w:rsid w:val="002926FE"/>
    <w:rsid w:val="002A5967"/>
    <w:rsid w:val="002A7179"/>
    <w:rsid w:val="002D0001"/>
    <w:rsid w:val="002D1129"/>
    <w:rsid w:val="002D313A"/>
    <w:rsid w:val="002D65C8"/>
    <w:rsid w:val="002E17D5"/>
    <w:rsid w:val="002E5366"/>
    <w:rsid w:val="002F3402"/>
    <w:rsid w:val="0030108D"/>
    <w:rsid w:val="0030137B"/>
    <w:rsid w:val="0030740E"/>
    <w:rsid w:val="00307B86"/>
    <w:rsid w:val="00313E2F"/>
    <w:rsid w:val="00317312"/>
    <w:rsid w:val="0032762D"/>
    <w:rsid w:val="003315FB"/>
    <w:rsid w:val="00334D2B"/>
    <w:rsid w:val="003422CF"/>
    <w:rsid w:val="003438FB"/>
    <w:rsid w:val="0034429D"/>
    <w:rsid w:val="00353097"/>
    <w:rsid w:val="00353265"/>
    <w:rsid w:val="00374EE8"/>
    <w:rsid w:val="0038586D"/>
    <w:rsid w:val="003A4D6A"/>
    <w:rsid w:val="003A612C"/>
    <w:rsid w:val="003A68C2"/>
    <w:rsid w:val="003B1DCC"/>
    <w:rsid w:val="003C2633"/>
    <w:rsid w:val="003C595A"/>
    <w:rsid w:val="003C5EAB"/>
    <w:rsid w:val="003D1B0A"/>
    <w:rsid w:val="003D38D1"/>
    <w:rsid w:val="003D4D13"/>
    <w:rsid w:val="003E00AB"/>
    <w:rsid w:val="003E251F"/>
    <w:rsid w:val="003E3147"/>
    <w:rsid w:val="003E7BBD"/>
    <w:rsid w:val="003F03C4"/>
    <w:rsid w:val="003F6777"/>
    <w:rsid w:val="004006BD"/>
    <w:rsid w:val="00402FF9"/>
    <w:rsid w:val="00407323"/>
    <w:rsid w:val="0042212B"/>
    <w:rsid w:val="00423796"/>
    <w:rsid w:val="0042703B"/>
    <w:rsid w:val="0043537D"/>
    <w:rsid w:val="004535D6"/>
    <w:rsid w:val="00456E7B"/>
    <w:rsid w:val="00456EE4"/>
    <w:rsid w:val="00461FE4"/>
    <w:rsid w:val="004626C7"/>
    <w:rsid w:val="00465E23"/>
    <w:rsid w:val="00472A77"/>
    <w:rsid w:val="0048046E"/>
    <w:rsid w:val="004871E0"/>
    <w:rsid w:val="004923D5"/>
    <w:rsid w:val="004A6DD1"/>
    <w:rsid w:val="004B1B90"/>
    <w:rsid w:val="004B4BBF"/>
    <w:rsid w:val="004C0146"/>
    <w:rsid w:val="004C2D0D"/>
    <w:rsid w:val="004D2807"/>
    <w:rsid w:val="004E57AC"/>
    <w:rsid w:val="004F3FFA"/>
    <w:rsid w:val="004F4EC5"/>
    <w:rsid w:val="00500BF8"/>
    <w:rsid w:val="00504A44"/>
    <w:rsid w:val="00507B4A"/>
    <w:rsid w:val="00520F8F"/>
    <w:rsid w:val="00532CCA"/>
    <w:rsid w:val="00551B93"/>
    <w:rsid w:val="00561E85"/>
    <w:rsid w:val="005805C1"/>
    <w:rsid w:val="00594367"/>
    <w:rsid w:val="005974BC"/>
    <w:rsid w:val="0059790D"/>
    <w:rsid w:val="00597B74"/>
    <w:rsid w:val="005A02EB"/>
    <w:rsid w:val="005A3326"/>
    <w:rsid w:val="005A78AD"/>
    <w:rsid w:val="005B317F"/>
    <w:rsid w:val="005B3D3D"/>
    <w:rsid w:val="005B7A38"/>
    <w:rsid w:val="005C2042"/>
    <w:rsid w:val="005C2E65"/>
    <w:rsid w:val="005C4D32"/>
    <w:rsid w:val="005C5A2B"/>
    <w:rsid w:val="005D2671"/>
    <w:rsid w:val="005D3286"/>
    <w:rsid w:val="005D70E6"/>
    <w:rsid w:val="005E3A48"/>
    <w:rsid w:val="005E485D"/>
    <w:rsid w:val="005F3532"/>
    <w:rsid w:val="005F6FED"/>
    <w:rsid w:val="005F7155"/>
    <w:rsid w:val="005F74DA"/>
    <w:rsid w:val="00605DEF"/>
    <w:rsid w:val="00611CE2"/>
    <w:rsid w:val="00620716"/>
    <w:rsid w:val="00633111"/>
    <w:rsid w:val="006348A6"/>
    <w:rsid w:val="0063506F"/>
    <w:rsid w:val="006379E1"/>
    <w:rsid w:val="006415BE"/>
    <w:rsid w:val="00642045"/>
    <w:rsid w:val="006502C2"/>
    <w:rsid w:val="00653296"/>
    <w:rsid w:val="00653985"/>
    <w:rsid w:val="00654575"/>
    <w:rsid w:val="0065557D"/>
    <w:rsid w:val="00662CE5"/>
    <w:rsid w:val="00663E3E"/>
    <w:rsid w:val="00664AEC"/>
    <w:rsid w:val="006670B4"/>
    <w:rsid w:val="006671A0"/>
    <w:rsid w:val="00671256"/>
    <w:rsid w:val="0067594B"/>
    <w:rsid w:val="00675FF0"/>
    <w:rsid w:val="0067609E"/>
    <w:rsid w:val="00684E46"/>
    <w:rsid w:val="006935C1"/>
    <w:rsid w:val="006952A3"/>
    <w:rsid w:val="00696D59"/>
    <w:rsid w:val="00697BA6"/>
    <w:rsid w:val="006A1DEC"/>
    <w:rsid w:val="006A56CB"/>
    <w:rsid w:val="006A58B5"/>
    <w:rsid w:val="006B619D"/>
    <w:rsid w:val="006C04D7"/>
    <w:rsid w:val="006D5710"/>
    <w:rsid w:val="006D774F"/>
    <w:rsid w:val="006E23A0"/>
    <w:rsid w:val="006F2D65"/>
    <w:rsid w:val="006F5B91"/>
    <w:rsid w:val="006F6210"/>
    <w:rsid w:val="007032EE"/>
    <w:rsid w:val="0070340D"/>
    <w:rsid w:val="007076F1"/>
    <w:rsid w:val="00730961"/>
    <w:rsid w:val="00732BDD"/>
    <w:rsid w:val="0073328D"/>
    <w:rsid w:val="00750854"/>
    <w:rsid w:val="00751232"/>
    <w:rsid w:val="00752B8C"/>
    <w:rsid w:val="00781898"/>
    <w:rsid w:val="007921B7"/>
    <w:rsid w:val="0079695F"/>
    <w:rsid w:val="007A383C"/>
    <w:rsid w:val="007A4F22"/>
    <w:rsid w:val="007A756A"/>
    <w:rsid w:val="007B329D"/>
    <w:rsid w:val="007B64B7"/>
    <w:rsid w:val="007B7312"/>
    <w:rsid w:val="007C6A1E"/>
    <w:rsid w:val="007D1D5A"/>
    <w:rsid w:val="007D40D4"/>
    <w:rsid w:val="007D653C"/>
    <w:rsid w:val="007E15C2"/>
    <w:rsid w:val="007E2860"/>
    <w:rsid w:val="007E3171"/>
    <w:rsid w:val="007E792B"/>
    <w:rsid w:val="007E7A44"/>
    <w:rsid w:val="007F0208"/>
    <w:rsid w:val="007F3143"/>
    <w:rsid w:val="00802515"/>
    <w:rsid w:val="00804A1C"/>
    <w:rsid w:val="00805753"/>
    <w:rsid w:val="00805D10"/>
    <w:rsid w:val="00811E58"/>
    <w:rsid w:val="008237D1"/>
    <w:rsid w:val="008258C3"/>
    <w:rsid w:val="00830F0E"/>
    <w:rsid w:val="00831284"/>
    <w:rsid w:val="00831DC0"/>
    <w:rsid w:val="0083207C"/>
    <w:rsid w:val="008342DA"/>
    <w:rsid w:val="008416BC"/>
    <w:rsid w:val="008416FA"/>
    <w:rsid w:val="008456BB"/>
    <w:rsid w:val="00847BD3"/>
    <w:rsid w:val="00850172"/>
    <w:rsid w:val="00852576"/>
    <w:rsid w:val="00853CA6"/>
    <w:rsid w:val="00856D59"/>
    <w:rsid w:val="0086267F"/>
    <w:rsid w:val="008719FC"/>
    <w:rsid w:val="00875884"/>
    <w:rsid w:val="00875DAB"/>
    <w:rsid w:val="00886C84"/>
    <w:rsid w:val="008A7B6C"/>
    <w:rsid w:val="008B1C64"/>
    <w:rsid w:val="008B4018"/>
    <w:rsid w:val="008B4DFD"/>
    <w:rsid w:val="008B67D0"/>
    <w:rsid w:val="008C3288"/>
    <w:rsid w:val="008C3356"/>
    <w:rsid w:val="008C40F7"/>
    <w:rsid w:val="008D02D7"/>
    <w:rsid w:val="008D215B"/>
    <w:rsid w:val="008D224E"/>
    <w:rsid w:val="0090133C"/>
    <w:rsid w:val="009021CB"/>
    <w:rsid w:val="00911C2F"/>
    <w:rsid w:val="00923693"/>
    <w:rsid w:val="00930364"/>
    <w:rsid w:val="00935623"/>
    <w:rsid w:val="00937BF9"/>
    <w:rsid w:val="00943627"/>
    <w:rsid w:val="00956409"/>
    <w:rsid w:val="009575E4"/>
    <w:rsid w:val="00966686"/>
    <w:rsid w:val="00966886"/>
    <w:rsid w:val="0097040D"/>
    <w:rsid w:val="00971874"/>
    <w:rsid w:val="009809A2"/>
    <w:rsid w:val="0098195A"/>
    <w:rsid w:val="0099295C"/>
    <w:rsid w:val="00997C17"/>
    <w:rsid w:val="009A0E4D"/>
    <w:rsid w:val="009A1421"/>
    <w:rsid w:val="009C1889"/>
    <w:rsid w:val="009C40D2"/>
    <w:rsid w:val="009D463A"/>
    <w:rsid w:val="009D5A48"/>
    <w:rsid w:val="009D6C22"/>
    <w:rsid w:val="009E28CD"/>
    <w:rsid w:val="009F3B5D"/>
    <w:rsid w:val="00A07C41"/>
    <w:rsid w:val="00A07D51"/>
    <w:rsid w:val="00A37CCB"/>
    <w:rsid w:val="00A37EF6"/>
    <w:rsid w:val="00A413F0"/>
    <w:rsid w:val="00A41881"/>
    <w:rsid w:val="00A514BD"/>
    <w:rsid w:val="00A516DB"/>
    <w:rsid w:val="00A53D73"/>
    <w:rsid w:val="00A56CFE"/>
    <w:rsid w:val="00A60865"/>
    <w:rsid w:val="00A621AB"/>
    <w:rsid w:val="00A73E05"/>
    <w:rsid w:val="00A8061A"/>
    <w:rsid w:val="00A85000"/>
    <w:rsid w:val="00A86757"/>
    <w:rsid w:val="00A92369"/>
    <w:rsid w:val="00AA4113"/>
    <w:rsid w:val="00AA4191"/>
    <w:rsid w:val="00AB2A70"/>
    <w:rsid w:val="00AB3B9F"/>
    <w:rsid w:val="00AC1142"/>
    <w:rsid w:val="00AC4F12"/>
    <w:rsid w:val="00AC5FA8"/>
    <w:rsid w:val="00AC63DF"/>
    <w:rsid w:val="00AD0D03"/>
    <w:rsid w:val="00AD12EA"/>
    <w:rsid w:val="00AD59B1"/>
    <w:rsid w:val="00AE54B2"/>
    <w:rsid w:val="00AF5928"/>
    <w:rsid w:val="00AF6757"/>
    <w:rsid w:val="00AF6F60"/>
    <w:rsid w:val="00B03C65"/>
    <w:rsid w:val="00B13F20"/>
    <w:rsid w:val="00B171B0"/>
    <w:rsid w:val="00B254F3"/>
    <w:rsid w:val="00B32E27"/>
    <w:rsid w:val="00B46FAD"/>
    <w:rsid w:val="00B518E0"/>
    <w:rsid w:val="00B54A70"/>
    <w:rsid w:val="00B55022"/>
    <w:rsid w:val="00B62B3E"/>
    <w:rsid w:val="00B65EC8"/>
    <w:rsid w:val="00B70C0D"/>
    <w:rsid w:val="00B8297E"/>
    <w:rsid w:val="00B82CE2"/>
    <w:rsid w:val="00B82E27"/>
    <w:rsid w:val="00B82FFD"/>
    <w:rsid w:val="00B851A9"/>
    <w:rsid w:val="00B86FF8"/>
    <w:rsid w:val="00B93111"/>
    <w:rsid w:val="00BA282A"/>
    <w:rsid w:val="00BA4000"/>
    <w:rsid w:val="00BA4BCB"/>
    <w:rsid w:val="00BA641F"/>
    <w:rsid w:val="00BB20F7"/>
    <w:rsid w:val="00BB5313"/>
    <w:rsid w:val="00BC4381"/>
    <w:rsid w:val="00BC5539"/>
    <w:rsid w:val="00BC6649"/>
    <w:rsid w:val="00BD511A"/>
    <w:rsid w:val="00BD74F5"/>
    <w:rsid w:val="00BD7F66"/>
    <w:rsid w:val="00BE3E9F"/>
    <w:rsid w:val="00BE4EB6"/>
    <w:rsid w:val="00BF48D9"/>
    <w:rsid w:val="00C00799"/>
    <w:rsid w:val="00C03D38"/>
    <w:rsid w:val="00C0698E"/>
    <w:rsid w:val="00C166AA"/>
    <w:rsid w:val="00C16828"/>
    <w:rsid w:val="00C21537"/>
    <w:rsid w:val="00C34104"/>
    <w:rsid w:val="00C40095"/>
    <w:rsid w:val="00C40C3C"/>
    <w:rsid w:val="00C41A1E"/>
    <w:rsid w:val="00C43000"/>
    <w:rsid w:val="00C447E7"/>
    <w:rsid w:val="00C50FF0"/>
    <w:rsid w:val="00C51244"/>
    <w:rsid w:val="00C538E1"/>
    <w:rsid w:val="00C6093F"/>
    <w:rsid w:val="00C72197"/>
    <w:rsid w:val="00C75D5B"/>
    <w:rsid w:val="00C76A8D"/>
    <w:rsid w:val="00C82D95"/>
    <w:rsid w:val="00C83A6B"/>
    <w:rsid w:val="00C91060"/>
    <w:rsid w:val="00C94138"/>
    <w:rsid w:val="00C946D8"/>
    <w:rsid w:val="00CA5452"/>
    <w:rsid w:val="00CB07BB"/>
    <w:rsid w:val="00CB4A64"/>
    <w:rsid w:val="00CE308B"/>
    <w:rsid w:val="00CE389F"/>
    <w:rsid w:val="00CE6C63"/>
    <w:rsid w:val="00CF530A"/>
    <w:rsid w:val="00D12EAC"/>
    <w:rsid w:val="00D149FA"/>
    <w:rsid w:val="00D2216E"/>
    <w:rsid w:val="00D3067E"/>
    <w:rsid w:val="00D3569B"/>
    <w:rsid w:val="00D42A91"/>
    <w:rsid w:val="00D46B6B"/>
    <w:rsid w:val="00D476B7"/>
    <w:rsid w:val="00D56621"/>
    <w:rsid w:val="00D62A8E"/>
    <w:rsid w:val="00D70506"/>
    <w:rsid w:val="00D71257"/>
    <w:rsid w:val="00D82830"/>
    <w:rsid w:val="00D900D0"/>
    <w:rsid w:val="00D90B21"/>
    <w:rsid w:val="00D90B25"/>
    <w:rsid w:val="00D937D8"/>
    <w:rsid w:val="00DA36BD"/>
    <w:rsid w:val="00DB0544"/>
    <w:rsid w:val="00DB4B6D"/>
    <w:rsid w:val="00DC690C"/>
    <w:rsid w:val="00DD1F36"/>
    <w:rsid w:val="00DD6E5A"/>
    <w:rsid w:val="00DE04D6"/>
    <w:rsid w:val="00DE784E"/>
    <w:rsid w:val="00DF61FE"/>
    <w:rsid w:val="00E050DD"/>
    <w:rsid w:val="00E14A35"/>
    <w:rsid w:val="00E303EE"/>
    <w:rsid w:val="00E4090F"/>
    <w:rsid w:val="00E45962"/>
    <w:rsid w:val="00E55C14"/>
    <w:rsid w:val="00E55F73"/>
    <w:rsid w:val="00E565B3"/>
    <w:rsid w:val="00E575F9"/>
    <w:rsid w:val="00E6339E"/>
    <w:rsid w:val="00E67AAD"/>
    <w:rsid w:val="00E71F0E"/>
    <w:rsid w:val="00E74ABE"/>
    <w:rsid w:val="00E83CF3"/>
    <w:rsid w:val="00E91050"/>
    <w:rsid w:val="00E94141"/>
    <w:rsid w:val="00E95BED"/>
    <w:rsid w:val="00E979B7"/>
    <w:rsid w:val="00EA1877"/>
    <w:rsid w:val="00EB7258"/>
    <w:rsid w:val="00EC108F"/>
    <w:rsid w:val="00EC293C"/>
    <w:rsid w:val="00EC7D41"/>
    <w:rsid w:val="00EE3F73"/>
    <w:rsid w:val="00EE52B6"/>
    <w:rsid w:val="00EE5D3A"/>
    <w:rsid w:val="00EF2732"/>
    <w:rsid w:val="00EF2F8B"/>
    <w:rsid w:val="00EF4814"/>
    <w:rsid w:val="00EF7805"/>
    <w:rsid w:val="00F03ECE"/>
    <w:rsid w:val="00F13110"/>
    <w:rsid w:val="00F13440"/>
    <w:rsid w:val="00F203FD"/>
    <w:rsid w:val="00F2344F"/>
    <w:rsid w:val="00F3036F"/>
    <w:rsid w:val="00F30577"/>
    <w:rsid w:val="00F3264F"/>
    <w:rsid w:val="00F5588B"/>
    <w:rsid w:val="00F57267"/>
    <w:rsid w:val="00F66E3F"/>
    <w:rsid w:val="00F75195"/>
    <w:rsid w:val="00F82A0B"/>
    <w:rsid w:val="00F85403"/>
    <w:rsid w:val="00F95EF5"/>
    <w:rsid w:val="00FB3DC1"/>
    <w:rsid w:val="00FB7C04"/>
    <w:rsid w:val="00FC00CF"/>
    <w:rsid w:val="00FC52FE"/>
    <w:rsid w:val="00FC64F4"/>
    <w:rsid w:val="00FD0019"/>
    <w:rsid w:val="00FD105B"/>
    <w:rsid w:val="00FD408D"/>
    <w:rsid w:val="00FD4FFD"/>
    <w:rsid w:val="00FD6EAE"/>
    <w:rsid w:val="00FF1ADB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BA64"/>
  <w15:docId w15:val="{9C0D73F5-E184-46A4-89AB-7BEDBEAD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293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C293C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EC29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C293C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C29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C293C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EC29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C2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42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2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4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A58B5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16226F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5C5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551B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51B9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07B4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7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C75D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75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75D5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75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C5A2B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 Знак Знак Знак"/>
    <w:basedOn w:val="a"/>
    <w:rsid w:val="005C5A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1 Знак Знак Знак Знак1"/>
    <w:basedOn w:val="a"/>
    <w:rsid w:val="005C5A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 Знак Знак"/>
    <w:basedOn w:val="a"/>
    <w:rsid w:val="005C5A2B"/>
    <w:rPr>
      <w:rFonts w:ascii="Verdana" w:hAnsi="Verdana" w:cs="Verdana"/>
      <w:lang w:val="en-US" w:eastAsia="en-US"/>
    </w:rPr>
  </w:style>
  <w:style w:type="paragraph" w:customStyle="1" w:styleId="13">
    <w:name w:val="Знак Знак Знак1"/>
    <w:basedOn w:val="a"/>
    <w:rsid w:val="005C5A2B"/>
    <w:rPr>
      <w:rFonts w:ascii="Verdana" w:hAnsi="Verdana" w:cs="Verdana"/>
      <w:lang w:val="en-US" w:eastAsia="en-US"/>
    </w:rPr>
  </w:style>
  <w:style w:type="paragraph" w:customStyle="1" w:styleId="32">
    <w:name w:val="Знак3 Знак Знак Знак"/>
    <w:basedOn w:val="a"/>
    <w:rsid w:val="005C5A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Абзац списка1"/>
    <w:basedOn w:val="a"/>
    <w:rsid w:val="005C5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7"/>
    <w:uiPriority w:val="5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C5A2B"/>
    <w:pPr>
      <w:spacing w:before="100" w:beforeAutospacing="1" w:after="100" w:afterAutospacing="1"/>
    </w:pPr>
    <w:rPr>
      <w:sz w:val="24"/>
      <w:szCs w:val="24"/>
    </w:rPr>
  </w:style>
  <w:style w:type="table" w:customStyle="1" w:styleId="6">
    <w:name w:val="Сетка таблицы6"/>
    <w:basedOn w:val="a1"/>
    <w:next w:val="a7"/>
    <w:uiPriority w:val="5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15"/>
    <w:rsid w:val="005C5A2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5"/>
    <w:rsid w:val="005C5A2B"/>
    <w:pPr>
      <w:shd w:val="clear" w:color="auto" w:fill="FFFFFF"/>
      <w:spacing w:after="240" w:line="278" w:lineRule="exact"/>
      <w:ind w:hanging="340"/>
      <w:jc w:val="right"/>
    </w:pPr>
    <w:rPr>
      <w:rFonts w:cstheme="minorBidi"/>
      <w:sz w:val="23"/>
      <w:szCs w:val="23"/>
      <w:lang w:eastAsia="en-US"/>
    </w:rPr>
  </w:style>
  <w:style w:type="table" w:customStyle="1" w:styleId="7">
    <w:name w:val="Сетка таблицы7"/>
    <w:basedOn w:val="a1"/>
    <w:next w:val="a7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7"/>
    <w:uiPriority w:val="5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5C5A2B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5C5A2B"/>
    <w:pPr>
      <w:spacing w:after="20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5C5A2B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C5A2B"/>
    <w:pPr>
      <w:spacing w:line="276" w:lineRule="auto"/>
    </w:pPr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C5A2B"/>
    <w:rPr>
      <w:rFonts w:ascii="Calibri" w:eastAsia="Calibri" w:hAnsi="Calibri" w:cs="Times New Roman"/>
      <w:b/>
      <w:bCs/>
      <w:sz w:val="20"/>
      <w:szCs w:val="20"/>
    </w:rPr>
  </w:style>
  <w:style w:type="character" w:styleId="afb">
    <w:name w:val="Strong"/>
    <w:uiPriority w:val="22"/>
    <w:qFormat/>
    <w:rsid w:val="005C5A2B"/>
    <w:rPr>
      <w:b/>
      <w:bCs/>
    </w:rPr>
  </w:style>
  <w:style w:type="table" w:customStyle="1" w:styleId="18">
    <w:name w:val="Сетка таблицы18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4"/>
    <w:rsid w:val="00C166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0"/>
    <w:rsid w:val="00C166AA"/>
    <w:pPr>
      <w:widowControl w:val="0"/>
      <w:shd w:val="clear" w:color="auto" w:fill="FFFFFF"/>
      <w:spacing w:before="120" w:after="240" w:line="322" w:lineRule="exact"/>
      <w:jc w:val="both"/>
    </w:pPr>
    <w:rPr>
      <w:sz w:val="28"/>
      <w:szCs w:val="28"/>
      <w:lang w:eastAsia="en-US"/>
    </w:rPr>
  </w:style>
  <w:style w:type="paragraph" w:customStyle="1" w:styleId="FR3">
    <w:name w:val="FR3"/>
    <w:rsid w:val="00C166AA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s8926e061">
    <w:name w:val="cs8926e06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fc41765">
    <w:name w:val="csfc41765"/>
    <w:basedOn w:val="a"/>
    <w:rsid w:val="004B1B90"/>
    <w:pPr>
      <w:ind w:firstLine="700"/>
      <w:jc w:val="both"/>
    </w:pPr>
    <w:rPr>
      <w:rFonts w:eastAsiaTheme="minorEastAsia"/>
      <w:sz w:val="24"/>
      <w:szCs w:val="24"/>
    </w:rPr>
  </w:style>
  <w:style w:type="character" w:customStyle="1" w:styleId="cs5bec2c281">
    <w:name w:val="cs5bec2c28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7e62d2b4">
    <w:name w:val="cs7e62d2b4"/>
    <w:basedOn w:val="a"/>
    <w:rsid w:val="004B1B90"/>
    <w:pPr>
      <w:spacing w:after="240"/>
      <w:jc w:val="center"/>
    </w:pPr>
    <w:rPr>
      <w:rFonts w:eastAsiaTheme="minorEastAsia"/>
      <w:sz w:val="24"/>
      <w:szCs w:val="24"/>
    </w:rPr>
  </w:style>
  <w:style w:type="paragraph" w:customStyle="1" w:styleId="csd4d56a86">
    <w:name w:val="csd4d56a86"/>
    <w:basedOn w:val="a"/>
    <w:rsid w:val="004B1B90"/>
    <w:pPr>
      <w:spacing w:after="240"/>
      <w:ind w:firstLine="700"/>
      <w:jc w:val="center"/>
    </w:pPr>
    <w:rPr>
      <w:rFonts w:eastAsiaTheme="minorEastAsia"/>
      <w:sz w:val="24"/>
      <w:szCs w:val="24"/>
    </w:rPr>
  </w:style>
  <w:style w:type="character" w:customStyle="1" w:styleId="cs1b16eeb51">
    <w:name w:val="cs1b16eeb5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40178a721">
    <w:name w:val="cs40178a72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cs7fb5c607">
    <w:name w:val="cs7fb5c607"/>
    <w:basedOn w:val="a"/>
    <w:rsid w:val="004B1B90"/>
    <w:pPr>
      <w:ind w:firstLine="720"/>
      <w:jc w:val="both"/>
    </w:pPr>
    <w:rPr>
      <w:rFonts w:eastAsiaTheme="minorEastAsia"/>
      <w:sz w:val="24"/>
      <w:szCs w:val="24"/>
    </w:rPr>
  </w:style>
  <w:style w:type="paragraph" w:customStyle="1" w:styleId="cse932cb5c">
    <w:name w:val="cse932cb5c"/>
    <w:basedOn w:val="a"/>
    <w:rsid w:val="004B1B90"/>
    <w:pPr>
      <w:spacing w:after="240"/>
      <w:ind w:firstLine="560"/>
      <w:jc w:val="center"/>
    </w:pPr>
    <w:rPr>
      <w:rFonts w:eastAsiaTheme="minorEastAsia"/>
      <w:sz w:val="24"/>
      <w:szCs w:val="24"/>
    </w:rPr>
  </w:style>
  <w:style w:type="paragraph" w:customStyle="1" w:styleId="cs2e86d3a6">
    <w:name w:val="cs2e86d3a6"/>
    <w:basedOn w:val="a"/>
    <w:rsid w:val="004B1B90"/>
    <w:pPr>
      <w:jc w:val="center"/>
    </w:pPr>
    <w:rPr>
      <w:rFonts w:eastAsiaTheme="minorEastAsia"/>
      <w:sz w:val="24"/>
      <w:szCs w:val="24"/>
    </w:rPr>
  </w:style>
  <w:style w:type="paragraph" w:customStyle="1" w:styleId="cs3266721a">
    <w:name w:val="cs3266721a"/>
    <w:basedOn w:val="a"/>
    <w:rsid w:val="004B1B90"/>
    <w:pPr>
      <w:ind w:firstLine="560"/>
      <w:jc w:val="both"/>
    </w:pPr>
    <w:rPr>
      <w:rFonts w:eastAsiaTheme="minorEastAsia"/>
      <w:sz w:val="24"/>
      <w:szCs w:val="24"/>
    </w:rPr>
  </w:style>
  <w:style w:type="paragraph" w:customStyle="1" w:styleId="cs80d9435b">
    <w:name w:val="cs80d9435b"/>
    <w:basedOn w:val="a"/>
    <w:rsid w:val="004B1B90"/>
    <w:pPr>
      <w:jc w:val="both"/>
    </w:pPr>
    <w:rPr>
      <w:rFonts w:eastAsiaTheme="minorEastAsia"/>
      <w:sz w:val="24"/>
      <w:szCs w:val="24"/>
    </w:rPr>
  </w:style>
  <w:style w:type="character" w:customStyle="1" w:styleId="csd4c7bd781">
    <w:name w:val="csd4c7bd78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8"/>
      <w:szCs w:val="28"/>
      <w:shd w:val="clear" w:color="auto" w:fill="auto"/>
    </w:rPr>
  </w:style>
  <w:style w:type="paragraph" w:customStyle="1" w:styleId="cs88b29851">
    <w:name w:val="cs88b29851"/>
    <w:basedOn w:val="a"/>
    <w:rsid w:val="004B1B90"/>
    <w:pPr>
      <w:ind w:firstLine="760"/>
      <w:jc w:val="both"/>
    </w:pPr>
    <w:rPr>
      <w:rFonts w:eastAsiaTheme="minorEastAsia"/>
      <w:sz w:val="24"/>
      <w:szCs w:val="24"/>
    </w:rPr>
  </w:style>
  <w:style w:type="paragraph" w:customStyle="1" w:styleId="csc67cfa75">
    <w:name w:val="csc67cfa75"/>
    <w:basedOn w:val="a"/>
    <w:rsid w:val="004B1B90"/>
    <w:pPr>
      <w:ind w:firstLine="720"/>
      <w:jc w:val="center"/>
    </w:pPr>
    <w:rPr>
      <w:rFonts w:eastAsiaTheme="minorEastAsia"/>
      <w:sz w:val="24"/>
      <w:szCs w:val="24"/>
    </w:rPr>
  </w:style>
  <w:style w:type="character" w:customStyle="1" w:styleId="csed4d2fd21">
    <w:name w:val="csed4d2fd2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FF0000"/>
      <w:sz w:val="24"/>
      <w:szCs w:val="24"/>
      <w:shd w:val="clear" w:color="auto" w:fill="auto"/>
    </w:rPr>
  </w:style>
  <w:style w:type="paragraph" w:customStyle="1" w:styleId="csbfd71765">
    <w:name w:val="csbfd71765"/>
    <w:basedOn w:val="a"/>
    <w:rsid w:val="004B1B90"/>
    <w:pPr>
      <w:ind w:right="180" w:firstLine="700"/>
      <w:jc w:val="both"/>
    </w:pPr>
    <w:rPr>
      <w:rFonts w:eastAsiaTheme="minorEastAsia"/>
      <w:sz w:val="24"/>
      <w:szCs w:val="24"/>
    </w:rPr>
  </w:style>
  <w:style w:type="character" w:customStyle="1" w:styleId="cs887c2d5b1">
    <w:name w:val="cs887c2d5b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a0e72111">
    <w:name w:val="csea0e7211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393807c91">
    <w:name w:val="cs393807c9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4B1B90"/>
    <w:rPr>
      <w:rFonts w:eastAsiaTheme="minorEastAsia"/>
      <w:sz w:val="24"/>
      <w:szCs w:val="24"/>
    </w:rPr>
  </w:style>
  <w:style w:type="character" w:customStyle="1" w:styleId="cs5519f1861">
    <w:name w:val="cs5519f1861"/>
    <w:basedOn w:val="a0"/>
    <w:rsid w:val="004B1B90"/>
    <w:rPr>
      <w:rFonts w:ascii="Calibri" w:hAnsi="Calibri" w:cs="Calibri" w:hint="default"/>
      <w:b/>
      <w:bCs/>
      <w:i/>
      <w:iCs/>
      <w:color w:val="000000"/>
      <w:sz w:val="28"/>
      <w:szCs w:val="28"/>
      <w:shd w:val="clear" w:color="auto" w:fill="auto"/>
    </w:rPr>
  </w:style>
  <w:style w:type="character" w:customStyle="1" w:styleId="cs93f6f0eb1">
    <w:name w:val="cs93f6f0eb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3"/>
      <w:szCs w:val="23"/>
      <w:shd w:val="clear" w:color="auto" w:fill="auto"/>
    </w:rPr>
  </w:style>
  <w:style w:type="paragraph" w:customStyle="1" w:styleId="cs1157ffe2">
    <w:name w:val="cs1157ffe2"/>
    <w:basedOn w:val="a"/>
    <w:rsid w:val="004B1B90"/>
    <w:pPr>
      <w:jc w:val="right"/>
    </w:pPr>
    <w:rPr>
      <w:rFonts w:eastAsiaTheme="minorEastAsia"/>
      <w:sz w:val="24"/>
      <w:szCs w:val="24"/>
    </w:rPr>
  </w:style>
  <w:style w:type="paragraph" w:customStyle="1" w:styleId="cs590fd3a6">
    <w:name w:val="cs590fd3a6"/>
    <w:basedOn w:val="a"/>
    <w:rsid w:val="004B1B90"/>
    <w:pPr>
      <w:ind w:right="180"/>
      <w:jc w:val="center"/>
    </w:pPr>
    <w:rPr>
      <w:rFonts w:eastAsiaTheme="minorEastAsia"/>
      <w:sz w:val="24"/>
      <w:szCs w:val="24"/>
    </w:rPr>
  </w:style>
  <w:style w:type="paragraph" w:customStyle="1" w:styleId="cs3708d3a6">
    <w:name w:val="cs3708d3a6"/>
    <w:basedOn w:val="a"/>
    <w:rsid w:val="004B1B90"/>
    <w:pPr>
      <w:ind w:right="40"/>
      <w:jc w:val="center"/>
    </w:pPr>
    <w:rPr>
      <w:rFonts w:eastAsiaTheme="minorEastAsia"/>
      <w:sz w:val="24"/>
      <w:szCs w:val="24"/>
    </w:rPr>
  </w:style>
  <w:style w:type="paragraph" w:customStyle="1" w:styleId="cs3b07d3a6">
    <w:name w:val="cs3b07d3a6"/>
    <w:basedOn w:val="a"/>
    <w:rsid w:val="004B1B90"/>
    <w:pPr>
      <w:ind w:right="20"/>
      <w:jc w:val="center"/>
    </w:pPr>
    <w:rPr>
      <w:rFonts w:eastAsiaTheme="minorEastAsia"/>
      <w:sz w:val="24"/>
      <w:szCs w:val="24"/>
    </w:rPr>
  </w:style>
  <w:style w:type="paragraph" w:customStyle="1" w:styleId="csfe3b72d0">
    <w:name w:val="csfe3b72d0"/>
    <w:basedOn w:val="a"/>
    <w:rsid w:val="004B1B90"/>
    <w:pPr>
      <w:ind w:right="180"/>
    </w:pPr>
    <w:rPr>
      <w:rFonts w:eastAsiaTheme="minorEastAsia"/>
      <w:sz w:val="24"/>
      <w:szCs w:val="24"/>
    </w:rPr>
  </w:style>
  <w:style w:type="paragraph" w:customStyle="1" w:styleId="cs202b20ac">
    <w:name w:val="cs202b20ac"/>
    <w:basedOn w:val="a"/>
    <w:rsid w:val="004B1B90"/>
    <w:pPr>
      <w:jc w:val="center"/>
    </w:pPr>
    <w:rPr>
      <w:rFonts w:eastAsiaTheme="minorEastAsia"/>
      <w:sz w:val="24"/>
      <w:szCs w:val="24"/>
    </w:rPr>
  </w:style>
  <w:style w:type="paragraph" w:customStyle="1" w:styleId="csdd2fbc18">
    <w:name w:val="csdd2fbc18"/>
    <w:basedOn w:val="a"/>
    <w:rsid w:val="004B1B90"/>
    <w:pPr>
      <w:ind w:right="180"/>
      <w:jc w:val="both"/>
    </w:pPr>
    <w:rPr>
      <w:rFonts w:eastAsiaTheme="minorEastAsia"/>
      <w:sz w:val="24"/>
      <w:szCs w:val="24"/>
    </w:rPr>
  </w:style>
  <w:style w:type="paragraph" w:customStyle="1" w:styleId="cs9fa17094">
    <w:name w:val="cs9fa17094"/>
    <w:basedOn w:val="a"/>
    <w:rsid w:val="004B1B90"/>
    <w:pPr>
      <w:ind w:right="-400"/>
      <w:jc w:val="both"/>
    </w:pPr>
    <w:rPr>
      <w:rFonts w:eastAsiaTheme="minorEastAsia"/>
      <w:sz w:val="24"/>
      <w:szCs w:val="24"/>
    </w:rPr>
  </w:style>
  <w:style w:type="paragraph" w:customStyle="1" w:styleId="cse9f5ab3">
    <w:name w:val="cse9f5ab3"/>
    <w:basedOn w:val="a"/>
    <w:rsid w:val="004B1B90"/>
    <w:pPr>
      <w:ind w:right="-240"/>
      <w:jc w:val="center"/>
    </w:pPr>
    <w:rPr>
      <w:rFonts w:eastAsiaTheme="minorEastAsia"/>
      <w:sz w:val="24"/>
      <w:szCs w:val="24"/>
    </w:rPr>
  </w:style>
  <w:style w:type="character" w:customStyle="1" w:styleId="csdc4a801">
    <w:name w:val="csdc4a80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2"/>
      <w:szCs w:val="22"/>
      <w:shd w:val="clear" w:color="auto" w:fill="auto"/>
    </w:rPr>
  </w:style>
  <w:style w:type="paragraph" w:customStyle="1" w:styleId="cs2d37e8c">
    <w:name w:val="cs2d37e8c"/>
    <w:basedOn w:val="a"/>
    <w:rsid w:val="004B1B90"/>
    <w:pPr>
      <w:ind w:right="-400"/>
      <w:jc w:val="center"/>
    </w:pPr>
    <w:rPr>
      <w:rFonts w:eastAsiaTheme="minorEastAsia"/>
      <w:sz w:val="24"/>
      <w:szCs w:val="24"/>
    </w:rPr>
  </w:style>
  <w:style w:type="paragraph" w:customStyle="1" w:styleId="csf5b05271">
    <w:name w:val="csf5b05271"/>
    <w:basedOn w:val="a"/>
    <w:rsid w:val="004B1B90"/>
    <w:pPr>
      <w:ind w:right="-240"/>
      <w:jc w:val="center"/>
    </w:pPr>
    <w:rPr>
      <w:rFonts w:eastAsiaTheme="minorEastAsia"/>
      <w:sz w:val="24"/>
      <w:szCs w:val="24"/>
    </w:rPr>
  </w:style>
  <w:style w:type="paragraph" w:customStyle="1" w:styleId="cs66db5011">
    <w:name w:val="cs66db5011"/>
    <w:basedOn w:val="a"/>
    <w:rsid w:val="004B1B90"/>
    <w:pPr>
      <w:ind w:firstLine="700"/>
      <w:jc w:val="center"/>
    </w:pPr>
    <w:rPr>
      <w:rFonts w:eastAsiaTheme="minorEastAsia"/>
      <w:sz w:val="24"/>
      <w:szCs w:val="24"/>
    </w:rPr>
  </w:style>
  <w:style w:type="paragraph" w:customStyle="1" w:styleId="cs8f36c2be">
    <w:name w:val="cs8f36c2be"/>
    <w:basedOn w:val="a"/>
    <w:rsid w:val="004B1B90"/>
    <w:pPr>
      <w:spacing w:after="200"/>
      <w:jc w:val="center"/>
    </w:pPr>
    <w:rPr>
      <w:rFonts w:eastAsiaTheme="minorEastAsia"/>
      <w:sz w:val="24"/>
      <w:szCs w:val="24"/>
    </w:rPr>
  </w:style>
  <w:style w:type="paragraph" w:customStyle="1" w:styleId="cs4c4e7396">
    <w:name w:val="cs4c4e7396"/>
    <w:basedOn w:val="a"/>
    <w:rsid w:val="004B1B90"/>
    <w:pPr>
      <w:spacing w:before="240"/>
      <w:jc w:val="center"/>
    </w:pPr>
    <w:rPr>
      <w:rFonts w:eastAsiaTheme="minorEastAsia"/>
      <w:sz w:val="24"/>
      <w:szCs w:val="24"/>
    </w:rPr>
  </w:style>
  <w:style w:type="paragraph" w:customStyle="1" w:styleId="cs10b6a95d">
    <w:name w:val="cs10b6a95d"/>
    <w:basedOn w:val="a"/>
    <w:rsid w:val="004B1B90"/>
    <w:pPr>
      <w:ind w:firstLine="540"/>
      <w:jc w:val="both"/>
    </w:pPr>
    <w:rPr>
      <w:rFonts w:eastAsiaTheme="minorEastAsia"/>
      <w:sz w:val="24"/>
      <w:szCs w:val="24"/>
    </w:rPr>
  </w:style>
  <w:style w:type="character" w:customStyle="1" w:styleId="cs4725e9131">
    <w:name w:val="cs4725e913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cs29d48463">
    <w:name w:val="cs29d48463"/>
    <w:basedOn w:val="a"/>
    <w:rsid w:val="004B1B90"/>
    <w:pPr>
      <w:ind w:left="3120"/>
    </w:pPr>
    <w:rPr>
      <w:rFonts w:eastAsiaTheme="minorEastAsia"/>
      <w:sz w:val="24"/>
      <w:szCs w:val="24"/>
    </w:rPr>
  </w:style>
  <w:style w:type="character" w:customStyle="1" w:styleId="cs4a2aa0e41">
    <w:name w:val="cs4a2aa0e4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00FF00"/>
    </w:rPr>
  </w:style>
  <w:style w:type="character" w:customStyle="1" w:styleId="csdc062e51">
    <w:name w:val="csdc062e5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c5f534241">
    <w:name w:val="csc5f534241"/>
    <w:basedOn w:val="a0"/>
    <w:rsid w:val="004B1B90"/>
    <w:rPr>
      <w:rFonts w:ascii="Calibri" w:hAnsi="Calibri" w:cs="Calibri" w:hint="default"/>
      <w:b/>
      <w:bCs/>
      <w:i/>
      <w:iCs/>
      <w:color w:val="000000"/>
      <w:sz w:val="24"/>
      <w:szCs w:val="24"/>
      <w:shd w:val="clear" w:color="auto" w:fill="auto"/>
    </w:rPr>
  </w:style>
  <w:style w:type="paragraph" w:styleId="afc">
    <w:name w:val="No Spacing"/>
    <w:uiPriority w:val="1"/>
    <w:qFormat/>
    <w:rsid w:val="0046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465E2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65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s1611372c1">
    <w:name w:val="cs1611372c1"/>
    <w:rsid w:val="00EF2732"/>
    <w:rPr>
      <w:rFonts w:ascii="Calibri" w:hAnsi="Calibri" w:cs="Calibri" w:hint="default"/>
      <w:b/>
      <w:bCs/>
      <w:i/>
      <w:iCs/>
      <w:color w:val="000000"/>
      <w:sz w:val="22"/>
      <w:szCs w:val="22"/>
      <w:shd w:val="clear" w:color="auto" w:fill="auto"/>
    </w:rPr>
  </w:style>
  <w:style w:type="character" w:customStyle="1" w:styleId="cs41aa85431">
    <w:name w:val="cs41aa85431"/>
    <w:rsid w:val="00EF273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cs6c847bfc1">
    <w:name w:val="cs6c847bfc1"/>
    <w:rsid w:val="00EF2732"/>
    <w:rPr>
      <w:rFonts w:ascii="Calibri" w:hAnsi="Calibri" w:cs="Calibri" w:hint="default"/>
      <w:b w:val="0"/>
      <w:bCs w:val="0"/>
      <w:i w:val="0"/>
      <w:iCs w:val="0"/>
      <w:color w:val="FF0000"/>
      <w:sz w:val="22"/>
      <w:szCs w:val="22"/>
      <w:shd w:val="clear" w:color="auto" w:fill="auto"/>
    </w:rPr>
  </w:style>
  <w:style w:type="character" w:customStyle="1" w:styleId="csb0850c311">
    <w:name w:val="csb0850c311"/>
    <w:rsid w:val="00EF2732"/>
    <w:rPr>
      <w:rFonts w:ascii="Calibri" w:hAnsi="Calibri" w:cs="Calibri" w:hint="default"/>
      <w:b w:val="0"/>
      <w:bCs w:val="0"/>
      <w:i w:val="0"/>
      <w:iCs w:val="0"/>
      <w:color w:val="000000"/>
      <w:sz w:val="8"/>
      <w:szCs w:val="8"/>
      <w:shd w:val="clear" w:color="auto" w:fill="auto"/>
    </w:rPr>
  </w:style>
  <w:style w:type="paragraph" w:styleId="afd">
    <w:name w:val="Signature"/>
    <w:basedOn w:val="a"/>
    <w:link w:val="afe"/>
    <w:unhideWhenUsed/>
    <w:rsid w:val="0099295C"/>
    <w:pPr>
      <w:jc w:val="both"/>
    </w:pPr>
    <w:rPr>
      <w:sz w:val="24"/>
      <w:szCs w:val="24"/>
      <w:lang w:val="x-none" w:eastAsia="x-none"/>
    </w:rPr>
  </w:style>
  <w:style w:type="character" w:customStyle="1" w:styleId="afe">
    <w:name w:val="Подпись Знак"/>
    <w:basedOn w:val="a0"/>
    <w:link w:val="afd"/>
    <w:rsid w:val="009929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Подпись к таблице"/>
    <w:basedOn w:val="a0"/>
    <w:rsid w:val="0059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ff0">
    <w:name w:val="Body Text"/>
    <w:basedOn w:val="a"/>
    <w:link w:val="aff1"/>
    <w:uiPriority w:val="99"/>
    <w:semiHidden/>
    <w:unhideWhenUsed/>
    <w:rsid w:val="006502C2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6502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D13C-6AAA-483E-B664-77037CE5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90</cp:revision>
  <cp:lastPrinted>2021-11-16T11:21:00Z</cp:lastPrinted>
  <dcterms:created xsi:type="dcterms:W3CDTF">2018-05-29T08:28:00Z</dcterms:created>
  <dcterms:modified xsi:type="dcterms:W3CDTF">2021-11-17T08:24:00Z</dcterms:modified>
</cp:coreProperties>
</file>