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9E" w:rsidRPr="001B392F" w:rsidRDefault="00C30B9E" w:rsidP="00915F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й </w:t>
      </w:r>
      <w:r w:rsidR="00915FFC"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</w:t>
      </w:r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а </w:t>
      </w:r>
      <w:proofErr w:type="gramStart"/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 </w:t>
      </w:r>
      <w:r w:rsidR="00915FFC"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  <w:proofErr w:type="gramEnd"/>
      <w:r w:rsidRPr="001B39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д е р а ц и я</w:t>
      </w:r>
    </w:p>
    <w:p w:rsidR="00C30B9E" w:rsidRPr="001B392F" w:rsidRDefault="00C30B9E" w:rsidP="00915F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2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Проект Р е ш е н и я</w:t>
      </w:r>
    </w:p>
    <w:p w:rsidR="00C30B9E" w:rsidRPr="001B392F" w:rsidRDefault="00C30B9E" w:rsidP="00915F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Думы Арамильского городского округа</w:t>
      </w:r>
    </w:p>
    <w:p w:rsidR="00C30B9E" w:rsidRPr="001B392F" w:rsidRDefault="00C30B9E" w:rsidP="0007148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8A" w:rsidRPr="001B392F" w:rsidRDefault="0007148A" w:rsidP="0007148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9E" w:rsidRPr="001B392F" w:rsidRDefault="00C30B9E" w:rsidP="000714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__________________№ ________</w:t>
      </w:r>
    </w:p>
    <w:p w:rsidR="0007148A" w:rsidRPr="001B392F" w:rsidRDefault="0007148A" w:rsidP="000714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B9E" w:rsidRPr="001B392F" w:rsidRDefault="006137F5" w:rsidP="006137F5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1B392F">
        <w:rPr>
          <w:b/>
          <w:bCs/>
          <w:i/>
          <w:iCs/>
          <w:sz w:val="28"/>
          <w:szCs w:val="28"/>
        </w:rPr>
        <w:t xml:space="preserve">Об утверждении </w:t>
      </w:r>
      <w:r w:rsidR="0040090B">
        <w:rPr>
          <w:b/>
          <w:bCs/>
          <w:i/>
          <w:iCs/>
          <w:sz w:val="28"/>
          <w:szCs w:val="28"/>
        </w:rPr>
        <w:t>Положения о</w:t>
      </w:r>
      <w:r w:rsidRPr="001B392F">
        <w:rPr>
          <w:b/>
          <w:bCs/>
          <w:i/>
          <w:iCs/>
          <w:sz w:val="28"/>
          <w:szCs w:val="28"/>
        </w:rPr>
        <w:t xml:space="preserve"> порядке организации и проведения общественных обсуждений по </w:t>
      </w:r>
      <w:r w:rsidR="005F502C" w:rsidRPr="001B392F">
        <w:rPr>
          <w:b/>
          <w:bCs/>
          <w:i/>
          <w:iCs/>
          <w:sz w:val="28"/>
          <w:szCs w:val="28"/>
        </w:rPr>
        <w:t xml:space="preserve">проекту </w:t>
      </w:r>
      <w:r w:rsidR="005F502C" w:rsidRPr="005F502C">
        <w:rPr>
          <w:b/>
          <w:bCs/>
          <w:i/>
          <w:iCs/>
          <w:sz w:val="28"/>
          <w:szCs w:val="28"/>
        </w:rPr>
        <w:t>правил благоустройства территории</w:t>
      </w:r>
      <w:r w:rsidR="005F502C" w:rsidRPr="001B392F">
        <w:rPr>
          <w:b/>
          <w:bCs/>
          <w:i/>
          <w:iCs/>
          <w:sz w:val="28"/>
          <w:szCs w:val="28"/>
        </w:rPr>
        <w:t xml:space="preserve"> </w:t>
      </w:r>
      <w:r w:rsidR="005F502C">
        <w:rPr>
          <w:b/>
          <w:bCs/>
          <w:i/>
          <w:iCs/>
          <w:sz w:val="28"/>
          <w:szCs w:val="28"/>
        </w:rPr>
        <w:t>А</w:t>
      </w:r>
      <w:r w:rsidR="005F502C" w:rsidRPr="001B392F">
        <w:rPr>
          <w:b/>
          <w:bCs/>
          <w:i/>
          <w:iCs/>
          <w:sz w:val="28"/>
          <w:szCs w:val="28"/>
        </w:rPr>
        <w:t xml:space="preserve">рамильского городского округа и по проектам, предусматривающим внесение изменений в </w:t>
      </w:r>
      <w:r w:rsidR="005F502C" w:rsidRPr="005F502C">
        <w:rPr>
          <w:b/>
          <w:bCs/>
          <w:i/>
          <w:iCs/>
          <w:sz w:val="28"/>
          <w:szCs w:val="28"/>
        </w:rPr>
        <w:t>правил</w:t>
      </w:r>
      <w:r w:rsidR="005F502C">
        <w:rPr>
          <w:b/>
          <w:bCs/>
          <w:i/>
          <w:iCs/>
          <w:sz w:val="28"/>
          <w:szCs w:val="28"/>
        </w:rPr>
        <w:t>а</w:t>
      </w:r>
      <w:r w:rsidR="005F502C" w:rsidRPr="005F502C">
        <w:rPr>
          <w:b/>
          <w:bCs/>
          <w:i/>
          <w:iCs/>
          <w:sz w:val="28"/>
          <w:szCs w:val="28"/>
        </w:rPr>
        <w:t xml:space="preserve"> благоустройства территории </w:t>
      </w:r>
      <w:r w:rsidR="005F502C">
        <w:rPr>
          <w:b/>
          <w:bCs/>
          <w:i/>
          <w:iCs/>
          <w:sz w:val="28"/>
          <w:szCs w:val="28"/>
        </w:rPr>
        <w:t>А</w:t>
      </w:r>
      <w:r w:rsidR="005F502C" w:rsidRPr="001B392F">
        <w:rPr>
          <w:b/>
          <w:bCs/>
          <w:i/>
          <w:iCs/>
          <w:sz w:val="28"/>
          <w:szCs w:val="28"/>
        </w:rPr>
        <w:t>рамильского городского округа</w:t>
      </w:r>
    </w:p>
    <w:p w:rsidR="006137F5" w:rsidRPr="001B392F" w:rsidRDefault="006137F5" w:rsidP="006137F5">
      <w:pPr>
        <w:pStyle w:val="a6"/>
      </w:pPr>
    </w:p>
    <w:p w:rsidR="00153122" w:rsidRPr="001B392F" w:rsidRDefault="005F502C" w:rsidP="005F502C">
      <w:pPr>
        <w:pStyle w:val="a6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6137F5" w:rsidRPr="001B392F">
        <w:rPr>
          <w:sz w:val="28"/>
          <w:szCs w:val="28"/>
        </w:rPr>
        <w:t xml:space="preserve"> соответствии с Федеральным законом от 6 октября 2003 года </w:t>
      </w:r>
      <w:r>
        <w:rPr>
          <w:sz w:val="28"/>
          <w:szCs w:val="28"/>
        </w:rPr>
        <w:t xml:space="preserve">                          </w:t>
      </w:r>
      <w:r w:rsidR="006137F5" w:rsidRPr="001B392F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F3683" w:rsidRPr="001B392F">
        <w:rPr>
          <w:sz w:val="28"/>
          <w:szCs w:val="28"/>
        </w:rPr>
        <w:t>,</w:t>
      </w:r>
      <w:r w:rsidR="00CF3683" w:rsidRPr="001B392F">
        <w:rPr>
          <w:sz w:val="28"/>
        </w:rPr>
        <w:t xml:space="preserve"> </w:t>
      </w:r>
      <w:r w:rsidR="00F032F9" w:rsidRPr="001B392F">
        <w:rPr>
          <w:sz w:val="28"/>
        </w:rPr>
        <w:t xml:space="preserve">рассмотрев </w:t>
      </w:r>
      <w:r w:rsidR="00016A99">
        <w:rPr>
          <w:sz w:val="28"/>
        </w:rPr>
        <w:t>письмо</w:t>
      </w:r>
      <w:r w:rsidR="00F032F9" w:rsidRPr="001B392F">
        <w:rPr>
          <w:sz w:val="28"/>
        </w:rPr>
        <w:t xml:space="preserve"> Главы Арамильского городского округа от </w:t>
      </w:r>
      <w:r w:rsidR="00096F6D" w:rsidRPr="001B392F">
        <w:rPr>
          <w:sz w:val="28"/>
        </w:rPr>
        <w:t>01.03</w:t>
      </w:r>
      <w:r w:rsidR="00F032F9" w:rsidRPr="001B392F">
        <w:rPr>
          <w:sz w:val="28"/>
        </w:rPr>
        <w:t>.2019, в целях устойчивого развития социальн</w:t>
      </w:r>
      <w:r w:rsidR="00016A99">
        <w:rPr>
          <w:sz w:val="28"/>
        </w:rPr>
        <w:t>ой</w:t>
      </w:r>
      <w:r w:rsidR="00F032F9" w:rsidRPr="001B392F">
        <w:rPr>
          <w:sz w:val="28"/>
        </w:rPr>
        <w:t xml:space="preserve"> инфраструктур</w:t>
      </w:r>
      <w:r w:rsidR="00016A99">
        <w:rPr>
          <w:sz w:val="28"/>
        </w:rPr>
        <w:t>ы</w:t>
      </w:r>
      <w:r w:rsidR="00F032F9" w:rsidRPr="001B392F">
        <w:rPr>
          <w:sz w:val="28"/>
        </w:rPr>
        <w:t xml:space="preserve"> и соблюдения интересов граждан и их объединений, </w:t>
      </w:r>
      <w:r w:rsidRPr="005F502C">
        <w:rPr>
          <w:sz w:val="28"/>
        </w:rPr>
        <w:t>руководствуясь</w:t>
      </w:r>
      <w:r>
        <w:rPr>
          <w:sz w:val="28"/>
        </w:rPr>
        <w:t xml:space="preserve"> </w:t>
      </w:r>
      <w:r w:rsidRPr="005F502C">
        <w:rPr>
          <w:sz w:val="28"/>
        </w:rPr>
        <w:t>Уставом</w:t>
      </w:r>
      <w:r>
        <w:rPr>
          <w:sz w:val="28"/>
        </w:rPr>
        <w:t xml:space="preserve"> Арамильского городского округа, </w:t>
      </w:r>
      <w:r w:rsidR="00F032F9" w:rsidRPr="005F502C">
        <w:rPr>
          <w:sz w:val="28"/>
        </w:rPr>
        <w:t>Д</w:t>
      </w:r>
      <w:r w:rsidR="00F032F9" w:rsidRPr="001B392F">
        <w:rPr>
          <w:sz w:val="28"/>
        </w:rPr>
        <w:t>ума Арамильского городского округа</w:t>
      </w:r>
    </w:p>
    <w:p w:rsidR="00F032F9" w:rsidRPr="001B392F" w:rsidRDefault="00F032F9" w:rsidP="00F032F9">
      <w:pPr>
        <w:pStyle w:val="a6"/>
        <w:ind w:firstLine="709"/>
        <w:jc w:val="both"/>
        <w:rPr>
          <w:b/>
          <w:bCs/>
          <w:szCs w:val="28"/>
        </w:rPr>
      </w:pPr>
    </w:p>
    <w:p w:rsidR="00C30B9E" w:rsidRPr="001B392F" w:rsidRDefault="00C30B9E" w:rsidP="00532C76">
      <w:pPr>
        <w:pStyle w:val="2"/>
        <w:ind w:right="-2" w:firstLine="709"/>
        <w:jc w:val="both"/>
        <w:rPr>
          <w:sz w:val="24"/>
        </w:rPr>
      </w:pPr>
      <w:r w:rsidRPr="001B392F">
        <w:rPr>
          <w:b/>
          <w:bCs/>
          <w:szCs w:val="28"/>
        </w:rPr>
        <w:t>РЕШИЛА:</w:t>
      </w:r>
    </w:p>
    <w:p w:rsidR="00532C76" w:rsidRPr="001B392F" w:rsidRDefault="00532C76" w:rsidP="00544D6C">
      <w:pPr>
        <w:pStyle w:val="a6"/>
        <w:ind w:firstLine="709"/>
        <w:jc w:val="both"/>
        <w:rPr>
          <w:sz w:val="28"/>
        </w:rPr>
      </w:pPr>
    </w:p>
    <w:p w:rsidR="006137F5" w:rsidRPr="001B392F" w:rsidRDefault="0040090B" w:rsidP="006137F5">
      <w:pPr>
        <w:pStyle w:val="2"/>
        <w:ind w:right="-2" w:firstLine="709"/>
        <w:jc w:val="both"/>
      </w:pPr>
      <w:r>
        <w:t>1. Утвердить Положение о</w:t>
      </w:r>
      <w:r w:rsidR="005F502C" w:rsidRPr="005F502C">
        <w:t xml:space="preserve"> порядке организации и проведения общественных обсуждений по проекту правил благоустройства территории Арамильского городского округа и по проектам, предусматривающим внесение изменений в правила благоустройства территории</w:t>
      </w:r>
      <w:r>
        <w:t xml:space="preserve"> Арамильского городского округа (прилагается</w:t>
      </w:r>
      <w:r w:rsidR="006137F5" w:rsidRPr="001B392F">
        <w:t>).</w:t>
      </w:r>
    </w:p>
    <w:p w:rsidR="0072615D" w:rsidRPr="001B392F" w:rsidRDefault="00016A99" w:rsidP="0072615D">
      <w:pPr>
        <w:pStyle w:val="2"/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572D16" w:rsidRPr="001B392F">
        <w:rPr>
          <w:szCs w:val="28"/>
        </w:rPr>
        <w:t xml:space="preserve">. </w:t>
      </w:r>
      <w:r w:rsidR="007B5D34" w:rsidRPr="001B392F">
        <w:rPr>
          <w:szCs w:val="28"/>
        </w:rPr>
        <w:t xml:space="preserve">Опубликовать настоящей </w:t>
      </w:r>
      <w:r w:rsidR="00190564" w:rsidRPr="001B392F">
        <w:rPr>
          <w:szCs w:val="28"/>
        </w:rPr>
        <w:t>Решение</w:t>
      </w:r>
      <w:r w:rsidR="007B5D34" w:rsidRPr="001B392F">
        <w:rPr>
          <w:szCs w:val="28"/>
        </w:rPr>
        <w:t xml:space="preserve"> в газете «</w:t>
      </w:r>
      <w:proofErr w:type="spellStart"/>
      <w:r w:rsidR="007B5D34" w:rsidRPr="001B392F">
        <w:rPr>
          <w:szCs w:val="28"/>
        </w:rPr>
        <w:t>Арамильские</w:t>
      </w:r>
      <w:proofErr w:type="spellEnd"/>
      <w:r w:rsidR="007B5D34" w:rsidRPr="001B392F">
        <w:rPr>
          <w:szCs w:val="28"/>
        </w:rPr>
        <w:t xml:space="preserve"> вести» и разместить на официальном сайте Арамильского городского округа</w:t>
      </w:r>
      <w:r w:rsidR="006137F5" w:rsidRPr="001B392F">
        <w:rPr>
          <w:szCs w:val="28"/>
        </w:rPr>
        <w:t>.</w:t>
      </w:r>
    </w:p>
    <w:p w:rsidR="006137F5" w:rsidRPr="001B392F" w:rsidRDefault="00016A99" w:rsidP="0072615D">
      <w:pPr>
        <w:pStyle w:val="2"/>
        <w:ind w:right="-2" w:firstLine="709"/>
        <w:jc w:val="both"/>
        <w:rPr>
          <w:szCs w:val="28"/>
        </w:rPr>
      </w:pPr>
      <w:r>
        <w:rPr>
          <w:szCs w:val="28"/>
        </w:rPr>
        <w:t>3</w:t>
      </w:r>
      <w:r w:rsidR="0072615D" w:rsidRPr="001B392F">
        <w:rPr>
          <w:szCs w:val="28"/>
        </w:rPr>
        <w:t>. Контроль исполнения настоящего Решения возложить на Комиссию по городскому хозяйству и муниципальной собственности</w:t>
      </w:r>
      <w:r w:rsidR="001B392F" w:rsidRPr="001B392F">
        <w:rPr>
          <w:szCs w:val="28"/>
        </w:rPr>
        <w:t xml:space="preserve"> </w:t>
      </w:r>
      <w:r w:rsidR="0072615D" w:rsidRPr="001B392F">
        <w:rPr>
          <w:szCs w:val="28"/>
        </w:rPr>
        <w:t>(Сурин Д.В.).</w:t>
      </w:r>
    </w:p>
    <w:p w:rsidR="00A304CD" w:rsidRPr="001B392F" w:rsidRDefault="00A304CD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9A6" w:rsidRPr="001B392F" w:rsidRDefault="00C30B9E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669A6"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C30B9E" w:rsidRPr="001B392F" w:rsidRDefault="00C30B9E" w:rsidP="00F669A6">
      <w:pPr>
        <w:tabs>
          <w:tab w:val="left" w:pos="751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Арамильского городского округа </w:t>
      </w:r>
      <w:r w:rsidR="00F669A6"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Мезенова</w:t>
      </w:r>
      <w:proofErr w:type="spellEnd"/>
    </w:p>
    <w:p w:rsidR="00C30B9E" w:rsidRPr="001B392F" w:rsidRDefault="00C30B9E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A6" w:rsidRPr="001B392F" w:rsidRDefault="00F669A6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A6" w:rsidRPr="001B392F" w:rsidRDefault="00F669A6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A6" w:rsidRPr="001B392F" w:rsidRDefault="00F669A6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9E" w:rsidRPr="001B392F" w:rsidRDefault="00C30B9E" w:rsidP="00F669A6">
      <w:pPr>
        <w:tabs>
          <w:tab w:val="left" w:pos="737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Арамильского городского округа </w:t>
      </w:r>
      <w:r w:rsidR="00F669A6"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Никитенко</w:t>
      </w:r>
    </w:p>
    <w:p w:rsidR="00B05015" w:rsidRPr="001B392F" w:rsidRDefault="00B05015" w:rsidP="00F669A6">
      <w:pPr>
        <w:tabs>
          <w:tab w:val="left" w:pos="737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2C" w:rsidRDefault="005F502C" w:rsidP="00EF36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F502C" w:rsidSect="00B90CE4">
          <w:pgSz w:w="11906" w:h="16838"/>
          <w:pgMar w:top="1134" w:right="851" w:bottom="1134" w:left="1701" w:header="709" w:footer="276" w:gutter="0"/>
          <w:pgNumType w:start="1"/>
          <w:cols w:space="720"/>
          <w:docGrid w:linePitch="299"/>
        </w:sectPr>
      </w:pPr>
    </w:p>
    <w:p w:rsidR="00EF3625" w:rsidRPr="001B392F" w:rsidRDefault="00EF3625" w:rsidP="00EF36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3625" w:rsidRDefault="00EF3625" w:rsidP="00EF362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Думы</w:t>
      </w:r>
    </w:p>
    <w:p w:rsidR="00EF3625" w:rsidRDefault="00EF3625" w:rsidP="00EF362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</w:p>
    <w:p w:rsidR="00EF3625" w:rsidRDefault="00EF3625" w:rsidP="00EF362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</w:t>
      </w:r>
    </w:p>
    <w:p w:rsidR="00EF3625" w:rsidRPr="001B392F" w:rsidRDefault="00EF3625" w:rsidP="00EF3625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F3625" w:rsidRDefault="00EF3625" w:rsidP="00B0501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015" w:rsidRPr="001B392F" w:rsidRDefault="00B05015" w:rsidP="00B0501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92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05015" w:rsidRPr="001B392F" w:rsidRDefault="0040090B" w:rsidP="00B0501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65F2D" w:rsidRPr="00765F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 организации и проведения общественных обсуждений по проекту правил благоустройства территории Арамильского городского округа и по проектам, предусматривающим внесение изменений в правила благоустройства территории Арамильского городского округа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72615D" w:rsidP="00B050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Статья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765F2D" w:rsidRDefault="00765F2D" w:rsidP="00765F2D">
      <w:pPr>
        <w:pStyle w:val="a6"/>
        <w:ind w:firstLine="709"/>
        <w:jc w:val="both"/>
        <w:rPr>
          <w:sz w:val="28"/>
          <w:szCs w:val="28"/>
        </w:rPr>
      </w:pPr>
      <w:r w:rsidRPr="00765F2D">
        <w:rPr>
          <w:sz w:val="28"/>
          <w:szCs w:val="28"/>
        </w:rPr>
        <w:t xml:space="preserve">1. Настоящее Положение разработано в соответствии со </w:t>
      </w:r>
      <w:hyperlink r:id="rId7" w:history="1">
        <w:r w:rsidRPr="00765F2D">
          <w:rPr>
            <w:sz w:val="28"/>
            <w:szCs w:val="28"/>
          </w:rPr>
          <w:t>статьей 5.1</w:t>
        </w:r>
      </w:hyperlink>
      <w:r w:rsidRPr="00765F2D">
        <w:rPr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 w:rsidRPr="00765F2D">
          <w:rPr>
            <w:sz w:val="28"/>
            <w:szCs w:val="28"/>
          </w:rPr>
          <w:t>статьей 28</w:t>
        </w:r>
      </w:hyperlink>
      <w:r w:rsidRPr="00765F2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765F2D">
          <w:rPr>
            <w:sz w:val="28"/>
            <w:szCs w:val="28"/>
          </w:rPr>
          <w:t xml:space="preserve">статьей </w:t>
        </w:r>
      </w:hyperlink>
      <w:r w:rsidRPr="00765F2D">
        <w:rPr>
          <w:sz w:val="28"/>
          <w:szCs w:val="28"/>
        </w:rPr>
        <w:t>17 Устава Арамильского городского округа и определяет порядок организации и проведения общественных обсуждений по проекту Правил благоустройства территории Арамильского городского округа, а также проектам, предусматривающим внесение изменений в Правила благоустройства территории Арамильского городского округа (далее - проекты).</w:t>
      </w:r>
    </w:p>
    <w:p w:rsidR="00765F2D" w:rsidRPr="00765F2D" w:rsidRDefault="00765F2D" w:rsidP="00765F2D">
      <w:pPr>
        <w:pStyle w:val="a6"/>
        <w:ind w:firstLine="709"/>
        <w:jc w:val="both"/>
        <w:rPr>
          <w:sz w:val="28"/>
          <w:szCs w:val="28"/>
        </w:rPr>
      </w:pPr>
      <w:r w:rsidRPr="00765F2D">
        <w:rPr>
          <w:sz w:val="28"/>
          <w:szCs w:val="28"/>
        </w:rPr>
        <w:t xml:space="preserve">2. В целях соблюдения права человека на благоприятные условия жизнедеятельности по проектам проводятся общественные обсуждения, за исключением случаев, предусмотренных Градостроительным </w:t>
      </w:r>
      <w:hyperlink r:id="rId10" w:history="1">
        <w:r w:rsidRPr="00765F2D">
          <w:rPr>
            <w:sz w:val="28"/>
            <w:szCs w:val="28"/>
          </w:rPr>
          <w:t>кодексом</w:t>
        </w:r>
      </w:hyperlink>
      <w:r w:rsidRPr="00765F2D">
        <w:rPr>
          <w:sz w:val="28"/>
          <w:szCs w:val="28"/>
        </w:rPr>
        <w:t xml:space="preserve"> Российской Федерации и другими федеральными законами.</w:t>
      </w:r>
    </w:p>
    <w:p w:rsidR="00765F2D" w:rsidRPr="00765F2D" w:rsidRDefault="00765F2D" w:rsidP="00765F2D">
      <w:pPr>
        <w:pStyle w:val="a6"/>
        <w:ind w:firstLine="709"/>
        <w:jc w:val="both"/>
        <w:rPr>
          <w:sz w:val="28"/>
          <w:szCs w:val="28"/>
        </w:rPr>
      </w:pPr>
      <w:r w:rsidRPr="00765F2D">
        <w:rPr>
          <w:sz w:val="28"/>
          <w:szCs w:val="28"/>
        </w:rPr>
        <w:t xml:space="preserve">3. Общественные обсуждения проводятся в соответствии с </w:t>
      </w:r>
      <w:hyperlink r:id="rId11" w:history="1">
        <w:r w:rsidRPr="00765F2D">
          <w:rPr>
            <w:sz w:val="28"/>
            <w:szCs w:val="28"/>
          </w:rPr>
          <w:t>Уставом</w:t>
        </w:r>
      </w:hyperlink>
      <w:r w:rsidRPr="00765F2D">
        <w:rPr>
          <w:sz w:val="28"/>
          <w:szCs w:val="28"/>
        </w:rPr>
        <w:t xml:space="preserve"> Арамильского городского округа, настоящим Положением с учетом положений Градостроительного </w:t>
      </w:r>
      <w:hyperlink r:id="rId12" w:history="1">
        <w:r w:rsidRPr="00765F2D">
          <w:rPr>
            <w:sz w:val="28"/>
            <w:szCs w:val="28"/>
          </w:rPr>
          <w:t>кодекса</w:t>
        </w:r>
      </w:hyperlink>
      <w:r w:rsidRPr="00765F2D">
        <w:rPr>
          <w:sz w:val="28"/>
          <w:szCs w:val="28"/>
        </w:rPr>
        <w:t xml:space="preserve"> Российской Федерации.</w:t>
      </w:r>
    </w:p>
    <w:p w:rsidR="00765F2D" w:rsidRPr="00765F2D" w:rsidRDefault="00765F2D" w:rsidP="00765F2D">
      <w:pPr>
        <w:pStyle w:val="a6"/>
        <w:ind w:firstLine="709"/>
        <w:jc w:val="both"/>
        <w:rPr>
          <w:sz w:val="28"/>
          <w:szCs w:val="28"/>
        </w:rPr>
      </w:pPr>
      <w:r w:rsidRPr="00765F2D">
        <w:rPr>
          <w:sz w:val="28"/>
          <w:szCs w:val="28"/>
        </w:rPr>
        <w:t>4. Результаты общественных обсуждений носят рекомендательный характер.</w:t>
      </w:r>
    </w:p>
    <w:p w:rsidR="00765F2D" w:rsidRPr="00765F2D" w:rsidRDefault="00765F2D" w:rsidP="00765F2D">
      <w:pPr>
        <w:pStyle w:val="a6"/>
        <w:ind w:firstLine="709"/>
        <w:jc w:val="both"/>
        <w:rPr>
          <w:sz w:val="28"/>
          <w:szCs w:val="28"/>
        </w:rPr>
      </w:pPr>
      <w:r w:rsidRPr="00765F2D">
        <w:rPr>
          <w:sz w:val="28"/>
          <w:szCs w:val="28"/>
        </w:rPr>
        <w:t xml:space="preserve">5. </w:t>
      </w:r>
      <w:r>
        <w:rPr>
          <w:sz w:val="28"/>
          <w:szCs w:val="28"/>
        </w:rPr>
        <w:t>Не требуется проведение общественных обсуждений</w:t>
      </w:r>
      <w:r w:rsidR="002609BA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 </w:t>
      </w:r>
      <w:r w:rsidR="002609BA">
        <w:rPr>
          <w:sz w:val="28"/>
          <w:szCs w:val="28"/>
        </w:rPr>
        <w:t>П</w:t>
      </w:r>
      <w:r w:rsidRPr="00765F2D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76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благоустройства </w:t>
      </w:r>
      <w:r w:rsidRPr="00765F2D">
        <w:rPr>
          <w:sz w:val="28"/>
          <w:szCs w:val="28"/>
        </w:rPr>
        <w:t xml:space="preserve">территорий </w:t>
      </w:r>
      <w:r w:rsidR="002609BA">
        <w:rPr>
          <w:sz w:val="28"/>
          <w:szCs w:val="28"/>
        </w:rPr>
        <w:t xml:space="preserve">Арамильского городского округа </w:t>
      </w:r>
      <w:r>
        <w:rPr>
          <w:sz w:val="28"/>
          <w:szCs w:val="28"/>
        </w:rPr>
        <w:t>вносятся изменения</w:t>
      </w:r>
      <w:r w:rsidRPr="00765F2D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</w:t>
      </w:r>
      <w:r w:rsidRPr="00765F2D">
        <w:rPr>
          <w:sz w:val="28"/>
          <w:szCs w:val="28"/>
        </w:rPr>
        <w:t xml:space="preserve">   </w:t>
      </w:r>
      <w:r>
        <w:rPr>
          <w:sz w:val="28"/>
          <w:szCs w:val="28"/>
        </w:rPr>
        <w:t>исключительно</w:t>
      </w:r>
      <w:r w:rsidRPr="00765F2D">
        <w:rPr>
          <w:sz w:val="28"/>
          <w:szCs w:val="28"/>
        </w:rPr>
        <w:t xml:space="preserve">   в   форме   точного   воспроизведения Конституции   Российской   Федерации, федеральных   законов   или   законов Свердловской   области   в   целях   п</w:t>
      </w:r>
      <w:r w:rsidR="002609BA">
        <w:rPr>
          <w:sz w:val="28"/>
          <w:szCs w:val="28"/>
        </w:rPr>
        <w:t xml:space="preserve">риведения   в   соответствии с </w:t>
      </w:r>
      <w:r w:rsidR="002609BA" w:rsidRPr="00765F2D">
        <w:rPr>
          <w:sz w:val="28"/>
          <w:szCs w:val="28"/>
        </w:rPr>
        <w:t>нормативными правовыми актами,</w:t>
      </w:r>
      <w:r w:rsidR="002609BA">
        <w:rPr>
          <w:sz w:val="28"/>
          <w:szCs w:val="28"/>
        </w:rPr>
        <w:t xml:space="preserve"> указанными в настоящей статье</w:t>
      </w:r>
      <w:r w:rsidRPr="00765F2D">
        <w:rPr>
          <w:sz w:val="28"/>
          <w:szCs w:val="28"/>
        </w:rPr>
        <w:t>.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F4F5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="007F4F5E" w:rsidRPr="004A6075">
        <w:rPr>
          <w:rFonts w:ascii="Times New Roman" w:hAnsi="Times New Roman" w:cs="Times New Roman"/>
          <w:sz w:val="28"/>
          <w:szCs w:val="28"/>
        </w:rPr>
        <w:t>УЧАСТНИКИ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Default="00765F2D" w:rsidP="00765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являются граждане, постоянно проживающие на территории </w:t>
      </w:r>
      <w:r w:rsidR="007F4F5E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A6075">
        <w:rPr>
          <w:rFonts w:ascii="Times New Roman" w:hAnsi="Times New Roman" w:cs="Times New Roman"/>
          <w:sz w:val="28"/>
          <w:szCs w:val="28"/>
        </w:rPr>
        <w:t xml:space="preserve">, правообладатели земельных участков и (или) расположенных на них объектов капитального строительства, а также правообладатели помещений, </w:t>
      </w:r>
      <w:r w:rsidRPr="004A6075">
        <w:rPr>
          <w:rFonts w:ascii="Times New Roman" w:hAnsi="Times New Roman" w:cs="Times New Roman"/>
          <w:sz w:val="28"/>
          <w:szCs w:val="28"/>
        </w:rPr>
        <w:lastRenderedPageBreak/>
        <w:t>являющихся частью указанных объектов капитального строительства</w:t>
      </w:r>
      <w:r w:rsidR="002609BA">
        <w:rPr>
          <w:rFonts w:ascii="Times New Roman" w:hAnsi="Times New Roman" w:cs="Times New Roman"/>
          <w:sz w:val="28"/>
          <w:szCs w:val="28"/>
        </w:rPr>
        <w:t xml:space="preserve">, </w:t>
      </w:r>
      <w:r w:rsidR="002609BA" w:rsidRPr="004A6075">
        <w:rPr>
          <w:rFonts w:ascii="Times New Roman" w:hAnsi="Times New Roman" w:cs="Times New Roman"/>
          <w:sz w:val="28"/>
          <w:szCs w:val="28"/>
        </w:rPr>
        <w:t xml:space="preserve">находящихся в границах </w:t>
      </w:r>
      <w:r w:rsidR="002609BA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A6075">
        <w:rPr>
          <w:rFonts w:ascii="Times New Roman" w:hAnsi="Times New Roman" w:cs="Times New Roman"/>
          <w:sz w:val="28"/>
          <w:szCs w:val="28"/>
        </w:rPr>
        <w:t>.</w:t>
      </w:r>
    </w:p>
    <w:p w:rsidR="00BB77D9" w:rsidRPr="004A6075" w:rsidRDefault="00BB77D9" w:rsidP="00765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F4F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7F4F5E" w:rsidRPr="004A6075">
        <w:rPr>
          <w:rFonts w:ascii="Times New Roman" w:hAnsi="Times New Roman" w:cs="Times New Roman"/>
          <w:sz w:val="28"/>
          <w:szCs w:val="28"/>
        </w:rPr>
        <w:t>ТЕРРИТОРИЯ, В ПРЕДЕЛАХ КОТОРОЙ ПРОВОДЯТСЯ ОБЩЕСТВЕННЫЕ ОБСУЖДЕНИЯ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65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Территорией, в пределах которой проводятся общественные обсуждения, является территория </w:t>
      </w:r>
      <w:r w:rsidR="007F4F5E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A6075">
        <w:rPr>
          <w:rFonts w:ascii="Times New Roman" w:hAnsi="Times New Roman" w:cs="Times New Roman"/>
          <w:sz w:val="28"/>
          <w:szCs w:val="28"/>
        </w:rPr>
        <w:t>.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F4F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7F4F5E" w:rsidRPr="004A6075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65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со дня опубликования оповещения жителей </w:t>
      </w:r>
      <w:r w:rsidR="00F624A8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A6075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до дня опубликования заключения об их результатах составляет один месяц.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F624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>Статья 5. П</w:t>
      </w:r>
      <w:r w:rsidR="00F624A8" w:rsidRPr="004A6075">
        <w:rPr>
          <w:rFonts w:ascii="Times New Roman" w:hAnsi="Times New Roman" w:cs="Times New Roman"/>
          <w:sz w:val="28"/>
          <w:szCs w:val="28"/>
        </w:rPr>
        <w:t>РИНЯТИЕ РЕШЕНИЯ О ПРОВЕДЕНИИ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65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принимается Главой </w:t>
      </w:r>
      <w:r w:rsidR="00F624A8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A6075">
        <w:rPr>
          <w:rFonts w:ascii="Times New Roman" w:hAnsi="Times New Roman" w:cs="Times New Roman"/>
          <w:sz w:val="28"/>
          <w:szCs w:val="28"/>
        </w:rPr>
        <w:t>.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F624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="00F624A8" w:rsidRPr="004A6075">
        <w:rPr>
          <w:rFonts w:ascii="Times New Roman" w:hAnsi="Times New Roman" w:cs="Times New Roman"/>
          <w:sz w:val="28"/>
          <w:szCs w:val="28"/>
        </w:rPr>
        <w:t>ОРГАНИЗАТОР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1. Организатором общественных обсуждений является Администрация </w:t>
      </w:r>
      <w:r w:rsidR="00F624A8" w:rsidRPr="00F624A8">
        <w:rPr>
          <w:sz w:val="28"/>
        </w:rPr>
        <w:t xml:space="preserve">Арамильского городского округа </w:t>
      </w:r>
      <w:r w:rsidRPr="00F624A8">
        <w:rPr>
          <w:sz w:val="28"/>
        </w:rPr>
        <w:t>(далее - организатор общественных обсуждений).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2. Организатор общественных обсуждений: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1) публикует оповещение о начале общественных обсуждений в соответствии с </w:t>
      </w:r>
      <w:hyperlink r:id="rId13" w:history="1">
        <w:r w:rsidRPr="00F624A8">
          <w:rPr>
            <w:sz w:val="28"/>
          </w:rPr>
          <w:t>частью 8 статьи 5.1</w:t>
        </w:r>
      </w:hyperlink>
      <w:r w:rsidRPr="00F624A8">
        <w:rPr>
          <w:sz w:val="28"/>
        </w:rPr>
        <w:t xml:space="preserve"> Градостроительного кодекса Российской Федерации;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размещает проект, подлежащий рассмотрению на общественных обсуждениях, и информационные материалы к нему на официальном сайте Арамильского городского округа в информационно-телекоммуникационной сети «Интернет» (aramilgo.ru) (далее - официальный сайт);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3) в холле </w:t>
      </w:r>
      <w:r w:rsidR="0040090B">
        <w:rPr>
          <w:sz w:val="28"/>
        </w:rPr>
        <w:t xml:space="preserve">здания </w:t>
      </w:r>
      <w:r w:rsidRPr="00F624A8">
        <w:rPr>
          <w:sz w:val="28"/>
        </w:rPr>
        <w:t xml:space="preserve">Администрации Арамильского городского округа </w:t>
      </w:r>
      <w:r w:rsidR="0040090B">
        <w:rPr>
          <w:sz w:val="28"/>
        </w:rPr>
        <w:t xml:space="preserve">             </w:t>
      </w:r>
      <w:proofErr w:type="gramStart"/>
      <w:r w:rsidR="0040090B">
        <w:rPr>
          <w:sz w:val="28"/>
        </w:rPr>
        <w:t xml:space="preserve">   (</w:t>
      </w:r>
      <w:proofErr w:type="gramEnd"/>
      <w:r w:rsidR="0040090B">
        <w:rPr>
          <w:sz w:val="28"/>
        </w:rPr>
        <w:t xml:space="preserve">г. Арамиль, ул. 1 Мая, дом 12) </w:t>
      </w:r>
      <w:r w:rsidRPr="00F624A8">
        <w:rPr>
          <w:sz w:val="28"/>
        </w:rPr>
        <w:t>организует проведение экспозиции проекта, подлежащего рассмотрению на общественных обсуждениях;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4) осуществляет идентификацию участников общественных обсуждений;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5) рассматривает поступившие предложения и замечания по проекту, подлежащему рассмотрению на общественных обсуждениях;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6) подготавливает и оформляет протокол общественных обсуждений;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7) осуществляет подготовку и опубликование заключения о результатах общественных обсуждений;</w:t>
      </w:r>
    </w:p>
    <w:p w:rsidR="00765F2D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lastRenderedPageBreak/>
        <w:t>8) осуществляет иные полномочия по подготовке и проведению общественных обсуждений в соответствии с Градостроительным кодексом Российской Федерации.</w:t>
      </w:r>
    </w:p>
    <w:p w:rsidR="00F624A8" w:rsidRPr="004A6075" w:rsidRDefault="00F624A8" w:rsidP="00F624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F624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="00F624A8" w:rsidRPr="004A6075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1. Процедура проведения общественных обсуждений состоит из следующих этапов: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1) оповещение о начале общественных обсуждений в соответствии с </w:t>
      </w:r>
      <w:hyperlink r:id="rId14" w:history="1">
        <w:r w:rsidRPr="00F624A8">
          <w:rPr>
            <w:sz w:val="28"/>
          </w:rPr>
          <w:t>частью 8 статьи 5.1</w:t>
        </w:r>
      </w:hyperlink>
      <w:r w:rsidRPr="00F624A8">
        <w:rPr>
          <w:sz w:val="28"/>
        </w:rPr>
        <w:t xml:space="preserve"> Градостроительного кодекса Российской Федерации;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bookmarkStart w:id="0" w:name="P86"/>
      <w:bookmarkEnd w:id="0"/>
      <w:r w:rsidRPr="00F624A8">
        <w:rPr>
          <w:sz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такого проекта;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проведение экспозиции проекта, подлежащего рассмотрению на общественных обсуждениях;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4) подготовка и оформление протокола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5) подготовка и опубликование заключения о результатах общественных обсуждений.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2. </w:t>
      </w:r>
      <w:hyperlink w:anchor="P155" w:history="1">
        <w:r w:rsidRPr="00F624A8">
          <w:rPr>
            <w:sz w:val="28"/>
          </w:rPr>
          <w:t>Оповещение</w:t>
        </w:r>
      </w:hyperlink>
      <w:r w:rsidRPr="00F624A8">
        <w:rPr>
          <w:sz w:val="28"/>
        </w:rPr>
        <w:t xml:space="preserve"> о начале общественных обсуждений (Приложение 1) должно содержать: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информацию о месте, дате открытия экспозиции проекта, подлежащего рассмотрению на общественных обсуждениях, о сроках проведения экспозиции такого проекта, о днях и часах, в которые возможно посещение указанной экспозиции;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4) информацию о порядке, сроках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5)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обсуждения.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3. Оповещение о начале общественных обсуждений осуществляется в следующем порядке: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1) не позднее чем за семь дней до дня размещения на официальном сайте проекта, подлежащего рассмотрению на общественных обсуждениях, оповещение о начале их проведения подлежит опубликованию в официальном печатном издании, определенном для опубликования правовых актов </w:t>
      </w:r>
      <w:r w:rsidR="00F624A8" w:rsidRPr="00F624A8">
        <w:rPr>
          <w:sz w:val="28"/>
        </w:rPr>
        <w:t xml:space="preserve">Арамильского городского округа </w:t>
      </w:r>
      <w:r w:rsidRPr="00F624A8">
        <w:rPr>
          <w:sz w:val="28"/>
        </w:rPr>
        <w:t>и иной официальной информации, и на официальном сайте;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lastRenderedPageBreak/>
        <w:t xml:space="preserve">2) оповещение о начале проведения общественных обсуждений размещается на информационных стендах, оборудованных в здании Администрации </w:t>
      </w:r>
      <w:r w:rsidR="00F624A8" w:rsidRPr="00F624A8">
        <w:rPr>
          <w:sz w:val="28"/>
        </w:rPr>
        <w:t>Арамильского городского округа</w:t>
      </w:r>
      <w:r w:rsidRPr="00F624A8">
        <w:rPr>
          <w:sz w:val="28"/>
        </w:rPr>
        <w:t>, иными способами, обеспечивающими доступ участников общественных обсуждений к указанной информации.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4. Требования к информационным стендам, на которых размещаются оповещения о начале общественных обсуждений и информационные материалы, подлежащие рассмотрению на общественных обсуждениях (далее - информационные стенды):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информационные стенды устанавливаются в здании Администрации Арамильского городского округа;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места размещения информационных стендов должны обеспечивать доступ неограниченного круга лиц в течение всего периода размещения информации;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размещение информационных материалов на информационных стендах должно обеспечивать свободный доступ заинтересованных лиц к просмотру информации;</w:t>
      </w:r>
    </w:p>
    <w:p w:rsidR="00F624A8" w:rsidRPr="00F624A8" w:rsidRDefault="00F624A8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4) на информационных стендах не должна размещаться информация, не связанная с организацией и проведением общественных обсуждений.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5. В течение всего периода размещения в соответствии с </w:t>
      </w:r>
      <w:hyperlink w:anchor="P86" w:history="1">
        <w:r w:rsidRPr="00F624A8">
          <w:rPr>
            <w:sz w:val="28"/>
          </w:rPr>
          <w:t>подпунктом 2 пункта 1</w:t>
        </w:r>
      </w:hyperlink>
      <w:r w:rsidRPr="00F624A8">
        <w:rPr>
          <w:sz w:val="28"/>
        </w:rPr>
        <w:t xml:space="preserve"> настоящей статьи проекта, подлежащего рассмотрению на общественных обсуждениях, и информационных материалов к нему проводится экспозиция такого проекта.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Экспозиция проводится в здании Администрации </w:t>
      </w:r>
      <w:r w:rsidR="00F624A8" w:rsidRPr="00F624A8">
        <w:rPr>
          <w:sz w:val="28"/>
        </w:rPr>
        <w:t>Арамильского городского округа</w:t>
      </w:r>
      <w:r w:rsidRPr="00F624A8">
        <w:rPr>
          <w:sz w:val="28"/>
        </w:rPr>
        <w:t>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Экспозиция проводится в рабочие дни в часы, указанные в оповещении о начале общественных обсуждений.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в устной форме представителями организатора общественных обсуждений и (или) разработчика проекта.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bookmarkStart w:id="1" w:name="P108"/>
      <w:bookmarkEnd w:id="1"/>
      <w:r w:rsidRPr="00F624A8">
        <w:rPr>
          <w:sz w:val="28"/>
        </w:rPr>
        <w:t xml:space="preserve">6. В период размещения в соответствии с </w:t>
      </w:r>
      <w:hyperlink w:anchor="P86" w:history="1">
        <w:r w:rsidRPr="00F624A8">
          <w:rPr>
            <w:sz w:val="28"/>
          </w:rPr>
          <w:t>подпунктом 2 пункта 1</w:t>
        </w:r>
      </w:hyperlink>
      <w:r w:rsidRPr="00F624A8">
        <w:rPr>
          <w:sz w:val="28"/>
        </w:rPr>
        <w:t xml:space="preserve"> настоящей статьи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обсуждений, прошедшие в соответствии с </w:t>
      </w:r>
      <w:hyperlink w:anchor="P114" w:history="1">
        <w:r w:rsidRPr="00F624A8">
          <w:rPr>
            <w:sz w:val="28"/>
          </w:rPr>
          <w:t>пунктом 9</w:t>
        </w:r>
      </w:hyperlink>
      <w:r w:rsidRPr="00F624A8">
        <w:rPr>
          <w:sz w:val="28"/>
        </w:rPr>
        <w:t xml:space="preserve"> настоящей статьи идентификацию, имеют право вносить предложения и замечания, касающиеся такого проекта: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посредством официального сайта;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в письменной форме в адрес организатора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7. Предложения и замечания, внесенные в соответствии с </w:t>
      </w:r>
      <w:hyperlink w:anchor="P108" w:history="1">
        <w:r w:rsidRPr="00F624A8">
          <w:rPr>
            <w:sz w:val="28"/>
          </w:rPr>
          <w:t>пунктом 6</w:t>
        </w:r>
      </w:hyperlink>
      <w:r w:rsidRPr="00F624A8">
        <w:rPr>
          <w:sz w:val="28"/>
        </w:rPr>
        <w:t xml:space="preserve"> настоящей статьи, подлежат регистрации, а также обязательному </w:t>
      </w:r>
      <w:r w:rsidRPr="00F624A8">
        <w:rPr>
          <w:sz w:val="28"/>
        </w:rPr>
        <w:lastRenderedPageBreak/>
        <w:t xml:space="preserve">рассмотрению организатором общественных обсуждений, за исключением случая, предусмотренного </w:t>
      </w:r>
      <w:hyperlink w:anchor="P113" w:history="1">
        <w:r w:rsidRPr="00F624A8">
          <w:rPr>
            <w:sz w:val="28"/>
          </w:rPr>
          <w:t>пунктом 8</w:t>
        </w:r>
      </w:hyperlink>
      <w:r w:rsidRPr="00F624A8">
        <w:rPr>
          <w:sz w:val="28"/>
        </w:rPr>
        <w:t xml:space="preserve"> настоящей статьи.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bookmarkStart w:id="2" w:name="P113"/>
      <w:bookmarkEnd w:id="2"/>
      <w:r w:rsidRPr="00F624A8">
        <w:rPr>
          <w:sz w:val="28"/>
        </w:rPr>
        <w:t xml:space="preserve">8. Предложения и замечания, внесенные в соответствии с </w:t>
      </w:r>
      <w:hyperlink w:anchor="P108" w:history="1">
        <w:r w:rsidRPr="00F624A8">
          <w:rPr>
            <w:sz w:val="28"/>
          </w:rPr>
          <w:t>пунктом 6</w:t>
        </w:r>
      </w:hyperlink>
      <w:r w:rsidRPr="00F624A8">
        <w:rPr>
          <w:sz w:val="28"/>
        </w:rPr>
        <w:t xml:space="preserve"> настоящей статьи, не рассматриваются в случае выявления факта представления участником общественных обсуждений недостоверных сведений</w:t>
      </w:r>
      <w:r w:rsidR="007F37B8">
        <w:rPr>
          <w:sz w:val="28"/>
        </w:rPr>
        <w:t xml:space="preserve"> (персональные данные)</w:t>
      </w:r>
      <w:r w:rsidRPr="00F624A8">
        <w:rPr>
          <w:sz w:val="28"/>
        </w:rPr>
        <w:t>.</w:t>
      </w:r>
    </w:p>
    <w:p w:rsidR="00F624A8" w:rsidRPr="00F624A8" w:rsidRDefault="00765F2D" w:rsidP="00F624A8">
      <w:pPr>
        <w:pStyle w:val="a6"/>
        <w:ind w:firstLine="709"/>
        <w:jc w:val="both"/>
        <w:rPr>
          <w:sz w:val="28"/>
        </w:rPr>
      </w:pPr>
      <w:bookmarkStart w:id="3" w:name="P114"/>
      <w:bookmarkEnd w:id="3"/>
      <w:r w:rsidRPr="00F624A8">
        <w:rPr>
          <w:sz w:val="28"/>
        </w:rPr>
        <w:t xml:space="preserve">9. </w:t>
      </w:r>
      <w:r w:rsidR="00F624A8" w:rsidRPr="00F624A8">
        <w:rPr>
          <w:sz w:val="28"/>
        </w:rPr>
        <w:t>Участники общественных обсуждений в целях идентификации представляют сведения о себе (фамилия, имя, отчество, дата рождения, номер телефона, адрес места житель</w:t>
      </w:r>
      <w:bookmarkStart w:id="4" w:name="_GoBack"/>
      <w:bookmarkEnd w:id="4"/>
      <w:r w:rsidR="00F624A8" w:rsidRPr="00F624A8">
        <w:rPr>
          <w:sz w:val="28"/>
        </w:rPr>
        <w:t>ства (регистрации) - для физических лиц; наименование, основной государственный регистрационный номер, местонахождение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земельных участков, расположенных в границах территории, в отношении которой проводятся общественные обсуждения,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в виде выписок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10. Не требуется представление указанных в </w:t>
      </w:r>
      <w:hyperlink w:anchor="P114" w:history="1">
        <w:r w:rsidRPr="00F624A8">
          <w:rPr>
            <w:sz w:val="28"/>
          </w:rPr>
          <w:t>пункте 9</w:t>
        </w:r>
      </w:hyperlink>
      <w:r w:rsidRPr="00F624A8">
        <w:rPr>
          <w:sz w:val="28"/>
        </w:rPr>
        <w:t xml:space="preserve"> настоящей статьи документов, подтверждающих сведения об участниках общественных обсуждений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</w:t>
      </w:r>
      <w:hyperlink w:anchor="P114" w:history="1">
        <w:r w:rsidRPr="00F624A8">
          <w:rPr>
            <w:sz w:val="28"/>
          </w:rPr>
          <w:t>пункте 9</w:t>
        </w:r>
      </w:hyperlink>
      <w:r w:rsidRPr="00F624A8">
        <w:rPr>
          <w:sz w:val="28"/>
        </w:rPr>
        <w:t xml:space="preserve"> настоящей статьи, может использоваться единая система идентификации и аутентификации.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11. Организатором общественных обсуждений обеспечивается равный доступ всех участников общественных обсуждений к проекту, подлежащему рассмотрению на общественных обсуждениях (в том числе путем предоставления доступа к официальному сайту).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12. Официальный сайт должен обеспечивать возможность: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4A6075" w:rsidRDefault="00765F2D" w:rsidP="00765F2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6075">
        <w:rPr>
          <w:rFonts w:ascii="Times New Roman" w:hAnsi="Times New Roman" w:cs="Times New Roman"/>
          <w:sz w:val="28"/>
          <w:szCs w:val="28"/>
        </w:rPr>
        <w:lastRenderedPageBreak/>
        <w:t>Статья 8. Результаты общественных обсуждений</w:t>
      </w:r>
    </w:p>
    <w:p w:rsidR="00765F2D" w:rsidRPr="004A6075" w:rsidRDefault="00765F2D" w:rsidP="00765F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1. Организатор общественных обсуждений подготавливает и оформляет </w:t>
      </w:r>
      <w:hyperlink w:anchor="P198" w:history="1">
        <w:r w:rsidRPr="00F624A8">
          <w:rPr>
            <w:sz w:val="28"/>
          </w:rPr>
          <w:t>протокол</w:t>
        </w:r>
      </w:hyperlink>
      <w:r w:rsidRPr="00F624A8">
        <w:rPr>
          <w:sz w:val="28"/>
        </w:rPr>
        <w:t xml:space="preserve"> общест</w:t>
      </w:r>
      <w:r w:rsidR="00531090">
        <w:rPr>
          <w:sz w:val="28"/>
        </w:rPr>
        <w:t xml:space="preserve">венных обсуждений (Приложение </w:t>
      </w:r>
      <w:r w:rsidRPr="00F624A8">
        <w:rPr>
          <w:sz w:val="28"/>
        </w:rPr>
        <w:t>2), в котором указываются: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дата оформления протокола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информация об организаторе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обсуждений, постоянно проживающих на территории </w:t>
      </w:r>
      <w:r w:rsidR="00F624A8" w:rsidRPr="00F624A8">
        <w:rPr>
          <w:sz w:val="28"/>
        </w:rPr>
        <w:t>Арамильского городского округа</w:t>
      </w:r>
      <w:r w:rsidR="002609BA">
        <w:rPr>
          <w:sz w:val="28"/>
        </w:rPr>
        <w:t>,</w:t>
      </w:r>
      <w:r w:rsidRPr="00F624A8">
        <w:rPr>
          <w:sz w:val="28"/>
        </w:rPr>
        <w:t xml:space="preserve"> предложения и замечания иных участников общественных обсуждений.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4. На основании протокола общественных обсуждений организатор общественных обсуждений осуществляет подготовку </w:t>
      </w:r>
      <w:hyperlink w:anchor="P256" w:history="1">
        <w:r w:rsidRPr="00F624A8">
          <w:rPr>
            <w:sz w:val="28"/>
          </w:rPr>
          <w:t>заключения</w:t>
        </w:r>
      </w:hyperlink>
      <w:r w:rsidRPr="00F624A8">
        <w:rPr>
          <w:sz w:val="28"/>
        </w:rPr>
        <w:t xml:space="preserve"> о результатах общест</w:t>
      </w:r>
      <w:r w:rsidR="00531090">
        <w:rPr>
          <w:sz w:val="28"/>
        </w:rPr>
        <w:t xml:space="preserve">венных обсуждений (Приложение </w:t>
      </w:r>
      <w:r w:rsidRPr="00F624A8">
        <w:rPr>
          <w:sz w:val="28"/>
        </w:rPr>
        <w:t>3).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5. В заключении о результатах общественных обсуждений должны быть указаны: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1) дата оформления заключения о результатах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 </w:t>
      </w:r>
      <w:r w:rsidR="00F624A8" w:rsidRPr="00F624A8">
        <w:rPr>
          <w:sz w:val="28"/>
        </w:rPr>
        <w:t xml:space="preserve">Арамильского городского </w:t>
      </w:r>
      <w:r w:rsidR="00BB77D9" w:rsidRPr="00F624A8">
        <w:rPr>
          <w:sz w:val="28"/>
        </w:rPr>
        <w:t>округа</w:t>
      </w:r>
      <w:r w:rsidRPr="00F624A8">
        <w:rPr>
          <w:sz w:val="28"/>
        </w:rPr>
        <w:t xml:space="preserve">, предложения и замечания </w:t>
      </w:r>
      <w:r w:rsidR="002609BA">
        <w:rPr>
          <w:sz w:val="28"/>
        </w:rPr>
        <w:t xml:space="preserve">  </w:t>
      </w:r>
      <w:r w:rsidRPr="00F624A8">
        <w:rPr>
          <w:sz w:val="28"/>
        </w:rPr>
        <w:t xml:space="preserve">иных участников </w:t>
      </w:r>
      <w:r w:rsidR="002609BA">
        <w:rPr>
          <w:sz w:val="28"/>
        </w:rPr>
        <w:t xml:space="preserve">   </w:t>
      </w:r>
      <w:r w:rsidRPr="00F624A8">
        <w:rPr>
          <w:sz w:val="28"/>
        </w:rPr>
        <w:t xml:space="preserve">общественных обсуждений. </w:t>
      </w:r>
      <w:r w:rsidR="002609BA">
        <w:rPr>
          <w:sz w:val="28"/>
        </w:rPr>
        <w:t xml:space="preserve">    </w:t>
      </w:r>
      <w:r w:rsidRPr="00F624A8">
        <w:rPr>
          <w:sz w:val="28"/>
        </w:rPr>
        <w:t>В случае внесения</w:t>
      </w:r>
      <w:r w:rsidR="002609BA">
        <w:rPr>
          <w:sz w:val="28"/>
        </w:rPr>
        <w:t xml:space="preserve"> </w:t>
      </w:r>
      <w:r w:rsidRPr="00F624A8">
        <w:rPr>
          <w:sz w:val="28"/>
        </w:rPr>
        <w:t>несколькими участниками общественных обсуждений</w:t>
      </w:r>
      <w:r w:rsidR="002609BA">
        <w:rPr>
          <w:sz w:val="28"/>
        </w:rPr>
        <w:t xml:space="preserve">                </w:t>
      </w:r>
      <w:r w:rsidRPr="00F624A8">
        <w:rPr>
          <w:sz w:val="28"/>
        </w:rPr>
        <w:t xml:space="preserve"> </w:t>
      </w:r>
      <w:r w:rsidRPr="00F624A8">
        <w:rPr>
          <w:sz w:val="28"/>
        </w:rPr>
        <w:lastRenderedPageBreak/>
        <w:t>одинаковых предложений и замечаний допускается обобщение таких предложений и замечаний;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765F2D" w:rsidRPr="00F624A8" w:rsidRDefault="00765F2D" w:rsidP="00F624A8">
      <w:pPr>
        <w:pStyle w:val="a6"/>
        <w:ind w:firstLine="709"/>
        <w:jc w:val="both"/>
        <w:rPr>
          <w:sz w:val="28"/>
        </w:rPr>
      </w:pPr>
      <w:r w:rsidRPr="00F624A8">
        <w:rPr>
          <w:sz w:val="28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</w:t>
      </w:r>
      <w:r w:rsidR="00B7343C">
        <w:rPr>
          <w:sz w:val="28"/>
        </w:rPr>
        <w:t>Арамильского городского округа</w:t>
      </w:r>
      <w:r w:rsidRPr="00F624A8">
        <w:rPr>
          <w:sz w:val="28"/>
        </w:rPr>
        <w:t xml:space="preserve"> и иной официальной информации, и размещению на официальном сайте.</w:t>
      </w: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1090" w:rsidRDefault="00531090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98A" w:rsidRDefault="002A298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531090" w:rsidP="00B050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5015" w:rsidRPr="001B392F">
        <w:rPr>
          <w:rFonts w:ascii="Times New Roman" w:hAnsi="Times New Roman" w:cs="Times New Roman"/>
          <w:sz w:val="28"/>
          <w:szCs w:val="28"/>
        </w:rPr>
        <w:t>1</w:t>
      </w:r>
    </w:p>
    <w:p w:rsidR="00B05015" w:rsidRPr="001B392F" w:rsidRDefault="00B05015" w:rsidP="00E535FC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624A8" w:rsidRPr="00F624A8">
        <w:rPr>
          <w:rFonts w:ascii="Times New Roman" w:hAnsi="Times New Roman" w:cs="Times New Roman"/>
          <w:sz w:val="28"/>
          <w:szCs w:val="28"/>
        </w:rPr>
        <w:t>«О порядке организации и проведения общественных обсуждений по проекту правил благоустройства территории Арамильского городского округа и по проектам, предусматривающим внесение изменений в правила благоустройства территории Арамильского городского округа»</w:t>
      </w:r>
    </w:p>
    <w:p w:rsidR="00E535FC" w:rsidRPr="001B392F" w:rsidRDefault="00E535FC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</w:p>
    <w:p w:rsidR="00B05015" w:rsidRPr="001B392F" w:rsidRDefault="00B05015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ФОРМА</w:t>
      </w:r>
    </w:p>
    <w:p w:rsidR="00B05015" w:rsidRPr="001B392F" w:rsidRDefault="00B05015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ОПОВЕЩЕНИЯ О НАЧАЛЕ ОБЩЕСТВЕННЫХ ОБСУЖДЕНИЙ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E5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05015" w:rsidRPr="001B392F" w:rsidRDefault="00B05015" w:rsidP="00E5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E535FC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Администрация Арамильского городского округа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извещает о проведении общественных</w:t>
      </w:r>
      <w:r w:rsidRPr="001B392F">
        <w:rPr>
          <w:rFonts w:ascii="Times New Roman" w:hAnsi="Times New Roman" w:cs="Times New Roman"/>
          <w:sz w:val="28"/>
          <w:szCs w:val="28"/>
        </w:rPr>
        <w:t xml:space="preserve"> обсуждений по проекту: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E535FC">
        <w:tc>
          <w:tcPr>
            <w:tcW w:w="9344" w:type="dxa"/>
            <w:tcBorders>
              <w:bottom w:val="single" w:sz="8" w:space="0" w:color="auto"/>
            </w:tcBorders>
          </w:tcPr>
          <w:p w:rsidR="00E535FC" w:rsidRPr="001B392F" w:rsidRDefault="00E535FC" w:rsidP="00E535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535FC">
        <w:tc>
          <w:tcPr>
            <w:tcW w:w="9344" w:type="dxa"/>
            <w:tcBorders>
              <w:top w:val="single" w:sz="8" w:space="0" w:color="auto"/>
              <w:bottom w:val="single" w:sz="8" w:space="0" w:color="auto"/>
            </w:tcBorders>
          </w:tcPr>
          <w:p w:rsidR="00E535FC" w:rsidRPr="001B392F" w:rsidRDefault="00E535FC" w:rsidP="00E535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535FC">
        <w:tc>
          <w:tcPr>
            <w:tcW w:w="9344" w:type="dxa"/>
            <w:tcBorders>
              <w:top w:val="single" w:sz="8" w:space="0" w:color="auto"/>
            </w:tcBorders>
          </w:tcPr>
          <w:p w:rsidR="00E535FC" w:rsidRPr="001B392F" w:rsidRDefault="00E535FC" w:rsidP="00E535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(информация о проекте, подлежащем рассмотрению на общественных обсуждениях)</w:t>
            </w:r>
          </w:p>
        </w:tc>
      </w:tr>
    </w:tbl>
    <w:p w:rsidR="00E535FC" w:rsidRPr="001B392F" w:rsidRDefault="00E535FC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Перечень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информационных материалов к проекту, подлежащему рассмотрению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на общественных обсуждениях: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18"/>
      </w:tblGrid>
      <w:tr w:rsidR="001B392F" w:rsidRPr="001B392F" w:rsidTr="00E535FC">
        <w:trPr>
          <w:trHeight w:val="330"/>
        </w:trPr>
        <w:tc>
          <w:tcPr>
            <w:tcW w:w="426" w:type="dxa"/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8" w:type="dxa"/>
            <w:tcBorders>
              <w:bottom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535FC">
        <w:trPr>
          <w:trHeight w:val="330"/>
        </w:trPr>
        <w:tc>
          <w:tcPr>
            <w:tcW w:w="426" w:type="dxa"/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18" w:type="dxa"/>
            <w:tcBorders>
              <w:top w:val="single" w:sz="8" w:space="0" w:color="auto"/>
              <w:bottom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535FC">
        <w:trPr>
          <w:trHeight w:val="330"/>
        </w:trPr>
        <w:tc>
          <w:tcPr>
            <w:tcW w:w="426" w:type="dxa"/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18" w:type="dxa"/>
            <w:tcBorders>
              <w:top w:val="single" w:sz="8" w:space="0" w:color="auto"/>
              <w:bottom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B05015" w:rsidP="00416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</w:t>
      </w:r>
      <w:r w:rsidR="00E535FC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E535FC" w:rsidRPr="001B392F">
        <w:rPr>
          <w:rFonts w:ascii="Times New Roman" w:hAnsi="Times New Roman" w:cs="Times New Roman"/>
          <w:sz w:val="28"/>
          <w:szCs w:val="28"/>
        </w:rPr>
        <w:t>»</w:t>
      </w:r>
      <w:r w:rsidRPr="001B392F">
        <w:rPr>
          <w:rFonts w:ascii="Times New Roman" w:hAnsi="Times New Roman" w:cs="Times New Roman"/>
          <w:sz w:val="28"/>
          <w:szCs w:val="28"/>
        </w:rPr>
        <w:t xml:space="preserve"> ___________ ____ года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 xml:space="preserve">по </w:t>
      </w:r>
      <w:r w:rsidR="00416C6A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416C6A" w:rsidRPr="001B392F">
        <w:rPr>
          <w:rFonts w:ascii="Times New Roman" w:hAnsi="Times New Roman" w:cs="Times New Roman"/>
          <w:sz w:val="28"/>
          <w:szCs w:val="28"/>
        </w:rPr>
        <w:t>»</w:t>
      </w:r>
      <w:r w:rsidRPr="001B392F">
        <w:rPr>
          <w:rFonts w:ascii="Times New Roman" w:hAnsi="Times New Roman" w:cs="Times New Roman"/>
          <w:sz w:val="28"/>
          <w:szCs w:val="28"/>
        </w:rPr>
        <w:t xml:space="preserve"> ___________ ____ года</w:t>
      </w:r>
      <w:r w:rsidR="00AD2462">
        <w:rPr>
          <w:rFonts w:ascii="Times New Roman" w:hAnsi="Times New Roman" w:cs="Times New Roman"/>
          <w:sz w:val="28"/>
          <w:szCs w:val="28"/>
        </w:rPr>
        <w:t>.</w:t>
      </w:r>
    </w:p>
    <w:p w:rsidR="00E535FC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Экспозиция    </w:t>
      </w:r>
      <w:r w:rsidR="00E535FC" w:rsidRPr="001B392F">
        <w:rPr>
          <w:rFonts w:ascii="Times New Roman" w:hAnsi="Times New Roman" w:cs="Times New Roman"/>
          <w:sz w:val="28"/>
          <w:szCs w:val="28"/>
        </w:rPr>
        <w:t>проекта, подлежащего рассмотрению на</w:t>
      </w:r>
      <w:r w:rsidRPr="001B392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х </w:t>
      </w:r>
      <w:r w:rsidRPr="001B392F">
        <w:rPr>
          <w:rFonts w:ascii="Times New Roman" w:hAnsi="Times New Roman" w:cs="Times New Roman"/>
          <w:sz w:val="28"/>
          <w:szCs w:val="28"/>
        </w:rPr>
        <w:t xml:space="preserve">обсуждениях, откроется </w:t>
      </w:r>
      <w:r w:rsidR="00E535FC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» </w:t>
      </w:r>
      <w:r w:rsidRPr="001B392F">
        <w:rPr>
          <w:rFonts w:ascii="Times New Roman" w:hAnsi="Times New Roman" w:cs="Times New Roman"/>
          <w:sz w:val="28"/>
          <w:szCs w:val="28"/>
        </w:rPr>
        <w:t xml:space="preserve">___________ ____ года по адресу: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B30D99">
        <w:tc>
          <w:tcPr>
            <w:tcW w:w="9344" w:type="dxa"/>
            <w:tcBorders>
              <w:bottom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и будет проводиться по </w:t>
      </w:r>
      <w:r w:rsidR="00E535FC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E535FC" w:rsidRPr="001B392F">
        <w:rPr>
          <w:rFonts w:ascii="Times New Roman" w:hAnsi="Times New Roman" w:cs="Times New Roman"/>
          <w:sz w:val="28"/>
          <w:szCs w:val="28"/>
        </w:rPr>
        <w:t>»</w:t>
      </w:r>
      <w:r w:rsidRPr="001B392F">
        <w:rPr>
          <w:rFonts w:ascii="Times New Roman" w:hAnsi="Times New Roman" w:cs="Times New Roman"/>
          <w:sz w:val="28"/>
          <w:szCs w:val="28"/>
        </w:rPr>
        <w:t xml:space="preserve"> ___________ ____ года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E535FC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Экспозицию возможно будет посетить</w:t>
      </w:r>
      <w:r w:rsidR="00416C6A" w:rsidRPr="001B392F">
        <w:rPr>
          <w:rFonts w:ascii="Times New Roman" w:hAnsi="Times New Roman" w:cs="Times New Roman"/>
          <w:sz w:val="28"/>
          <w:szCs w:val="28"/>
        </w:rPr>
        <w:t>: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E535FC">
        <w:tc>
          <w:tcPr>
            <w:tcW w:w="9344" w:type="dxa"/>
            <w:tcBorders>
              <w:bottom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535FC">
        <w:tc>
          <w:tcPr>
            <w:tcW w:w="9344" w:type="dxa"/>
            <w:tcBorders>
              <w:top w:val="single" w:sz="8" w:space="0" w:color="auto"/>
            </w:tcBorders>
          </w:tcPr>
          <w:p w:rsidR="00E535FC" w:rsidRPr="001B392F" w:rsidRDefault="00E535FC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 xml:space="preserve">   (информация о днях и часах, в которые возможно посещение экспозиции)</w:t>
            </w:r>
          </w:p>
        </w:tc>
      </w:tr>
    </w:tbl>
    <w:p w:rsidR="00B05015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прошедшие идентификацию, имеют право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вносить   предложения   и   замечания, касающиеся проекта, подлежащего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 xml:space="preserve">рассмотрению на 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E535FC" w:rsidRPr="001B392F">
        <w:rPr>
          <w:rFonts w:ascii="Times New Roman" w:hAnsi="Times New Roman" w:cs="Times New Roman"/>
          <w:sz w:val="28"/>
          <w:szCs w:val="28"/>
        </w:rPr>
        <w:t>о</w:t>
      </w:r>
      <w:r w:rsidRPr="001B392F">
        <w:rPr>
          <w:rFonts w:ascii="Times New Roman" w:hAnsi="Times New Roman" w:cs="Times New Roman"/>
          <w:sz w:val="28"/>
          <w:szCs w:val="28"/>
        </w:rPr>
        <w:t xml:space="preserve">бсуждениях, 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35FC" w:rsidRPr="001B392F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E535FC" w:rsidRPr="001B392F">
        <w:rPr>
          <w:rFonts w:ascii="Times New Roman" w:hAnsi="Times New Roman" w:cs="Times New Roman"/>
          <w:sz w:val="28"/>
          <w:szCs w:val="28"/>
        </w:rPr>
        <w:t>»</w:t>
      </w:r>
      <w:r w:rsidRPr="001B392F">
        <w:rPr>
          <w:rFonts w:ascii="Times New Roman" w:hAnsi="Times New Roman" w:cs="Times New Roman"/>
          <w:sz w:val="28"/>
          <w:szCs w:val="28"/>
        </w:rPr>
        <w:t>____________ ____ года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 xml:space="preserve">по </w:t>
      </w:r>
      <w:r w:rsidR="00E535FC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__</w:t>
      </w:r>
      <w:r w:rsidR="00E535FC" w:rsidRPr="001B392F">
        <w:rPr>
          <w:rFonts w:ascii="Times New Roman" w:hAnsi="Times New Roman" w:cs="Times New Roman"/>
          <w:sz w:val="28"/>
          <w:szCs w:val="28"/>
        </w:rPr>
        <w:t>»</w:t>
      </w:r>
      <w:r w:rsidRPr="001B392F">
        <w:rPr>
          <w:rFonts w:ascii="Times New Roman" w:hAnsi="Times New Roman" w:cs="Times New Roman"/>
          <w:sz w:val="28"/>
          <w:szCs w:val="28"/>
        </w:rPr>
        <w:t>____________ ____ года включительно:</w:t>
      </w:r>
    </w:p>
    <w:p w:rsidR="00B05015" w:rsidRPr="001B392F" w:rsidRDefault="002A298A" w:rsidP="00416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FC" w:rsidRPr="001B392F">
        <w:rPr>
          <w:rFonts w:ascii="Times New Roman" w:hAnsi="Times New Roman" w:cs="Times New Roman"/>
          <w:sz w:val="28"/>
          <w:szCs w:val="28"/>
        </w:rPr>
        <w:t>п</w:t>
      </w:r>
      <w:r w:rsidR="00B05015" w:rsidRPr="001B392F">
        <w:rPr>
          <w:rFonts w:ascii="Times New Roman" w:hAnsi="Times New Roman" w:cs="Times New Roman"/>
          <w:sz w:val="28"/>
          <w:szCs w:val="28"/>
        </w:rPr>
        <w:t>осредством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официального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сайта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(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aramilgo.ru) </w:t>
      </w:r>
      <w:r w:rsidR="00B05015" w:rsidRPr="001B392F">
        <w:rPr>
          <w:rFonts w:ascii="Times New Roman" w:hAnsi="Times New Roman" w:cs="Times New Roman"/>
          <w:sz w:val="28"/>
          <w:szCs w:val="28"/>
        </w:rPr>
        <w:t>или информационной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системы (______________);</w:t>
      </w:r>
    </w:p>
    <w:p w:rsidR="00B05015" w:rsidRPr="001B392F" w:rsidRDefault="002A298A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15" w:rsidRPr="001B392F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B05015" w:rsidRPr="001B392F" w:rsidRDefault="002A298A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записи в книге (журнале) 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05015" w:rsidRPr="001B392F">
        <w:rPr>
          <w:rFonts w:ascii="Times New Roman" w:hAnsi="Times New Roman" w:cs="Times New Roman"/>
          <w:sz w:val="28"/>
          <w:szCs w:val="28"/>
        </w:rPr>
        <w:t>посетителей экспозиции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проекта,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подлежащего рассмотрению на общественных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обсуждениях, в период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проведения экспозиции.</w:t>
      </w:r>
    </w:p>
    <w:p w:rsidR="00B05015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сведения о себе (фам</w:t>
      </w:r>
      <w:r w:rsidR="00416C6A" w:rsidRPr="001B392F">
        <w:rPr>
          <w:rFonts w:ascii="Times New Roman" w:hAnsi="Times New Roman" w:cs="Times New Roman"/>
          <w:sz w:val="28"/>
          <w:szCs w:val="28"/>
        </w:rPr>
        <w:t>илия, имя, отчество</w:t>
      </w:r>
      <w:r w:rsidRPr="001B392F">
        <w:rPr>
          <w:rFonts w:ascii="Times New Roman" w:hAnsi="Times New Roman" w:cs="Times New Roman"/>
          <w:sz w:val="28"/>
          <w:szCs w:val="28"/>
        </w:rPr>
        <w:t>, дата рождения,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номер телефона,</w:t>
      </w:r>
      <w:r w:rsidRPr="001B392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места жительства (регистрации) - для физических лиц; наименование, основной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государственный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регистрационный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номер, местонахождение и адрес - для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юридических лиц) с приложением документов, подтверждающих такие сведения.</w:t>
      </w:r>
    </w:p>
    <w:p w:rsidR="00B05015" w:rsidRPr="001B392F" w:rsidRDefault="00E535FC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05015" w:rsidRPr="001B392F">
        <w:rPr>
          <w:rFonts w:ascii="Times New Roman" w:hAnsi="Times New Roman" w:cs="Times New Roman"/>
          <w:sz w:val="28"/>
          <w:szCs w:val="28"/>
        </w:rPr>
        <w:t>общественных обсуждений, являющиеся правообладателями земельных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1B392F">
        <w:rPr>
          <w:rFonts w:ascii="Times New Roman" w:hAnsi="Times New Roman" w:cs="Times New Roman"/>
          <w:sz w:val="28"/>
          <w:szCs w:val="28"/>
        </w:rPr>
        <w:t>расположенных в границах территории, в отношении которой проводятся общественные обсуждения</w:t>
      </w:r>
      <w:r w:rsidR="00B05015" w:rsidRPr="001B392F">
        <w:rPr>
          <w:rFonts w:ascii="Times New Roman" w:hAnsi="Times New Roman" w:cs="Times New Roman"/>
          <w:sz w:val="28"/>
          <w:szCs w:val="28"/>
        </w:rPr>
        <w:t>, и (или) расположенных на них объектов</w:t>
      </w:r>
      <w:r w:rsidRPr="001B392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(или) помещений, являющихся частью указанных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объектов    капитального   строительства,   также   представляют   сведения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соответственно   о   таких   земельных   участках,   объектах  капитального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  объектов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капитального    строительства,    из   Единого   государственного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реестра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недвижимости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и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ины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е </w:t>
      </w:r>
      <w:r w:rsidR="00B05015" w:rsidRPr="001B392F">
        <w:rPr>
          <w:rFonts w:ascii="Times New Roman" w:hAnsi="Times New Roman" w:cs="Times New Roman"/>
          <w:sz w:val="28"/>
          <w:szCs w:val="28"/>
        </w:rPr>
        <w:t>документы, устанавливающие или удостоверяющие их права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B05015" w:rsidRPr="001B392F" w:rsidRDefault="00B05015" w:rsidP="00E53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E535FC" w:rsidRPr="001B392F">
        <w:rPr>
          <w:rFonts w:ascii="Times New Roman" w:hAnsi="Times New Roman" w:cs="Times New Roman"/>
          <w:sz w:val="28"/>
          <w:szCs w:val="28"/>
        </w:rPr>
        <w:t>материалы к нему</w:t>
      </w:r>
      <w:r w:rsidRPr="001B392F">
        <w:rPr>
          <w:rFonts w:ascii="Times New Roman" w:hAnsi="Times New Roman" w:cs="Times New Roman"/>
          <w:sz w:val="28"/>
          <w:szCs w:val="28"/>
        </w:rPr>
        <w:t xml:space="preserve"> будут размещены на официальном сайте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Арамильского городского </w:t>
      </w:r>
      <w:r w:rsidR="00416C6A" w:rsidRPr="001B392F">
        <w:rPr>
          <w:rFonts w:ascii="Times New Roman" w:hAnsi="Times New Roman" w:cs="Times New Roman"/>
          <w:sz w:val="28"/>
          <w:szCs w:val="28"/>
        </w:rPr>
        <w:t>округа</w:t>
      </w:r>
      <w:r w:rsidR="00E535FC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416C6A" w:rsidRPr="001B392F">
        <w:rPr>
          <w:rFonts w:ascii="Times New Roman" w:hAnsi="Times New Roman" w:cs="Times New Roman"/>
          <w:sz w:val="28"/>
          <w:szCs w:val="28"/>
        </w:rPr>
        <w:t>в информационно</w:t>
      </w:r>
      <w:r w:rsidRPr="001B392F">
        <w:rPr>
          <w:rFonts w:ascii="Times New Roman" w:hAnsi="Times New Roman" w:cs="Times New Roman"/>
          <w:sz w:val="28"/>
          <w:szCs w:val="28"/>
        </w:rPr>
        <w:t>-телекоммуникационной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сети </w:t>
      </w:r>
      <w:r w:rsidR="00416C6A" w:rsidRPr="001B392F">
        <w:rPr>
          <w:rFonts w:ascii="Times New Roman" w:hAnsi="Times New Roman" w:cs="Times New Roman"/>
          <w:sz w:val="28"/>
          <w:szCs w:val="28"/>
        </w:rPr>
        <w:t>«</w:t>
      </w:r>
      <w:r w:rsidRPr="001B392F">
        <w:rPr>
          <w:rFonts w:ascii="Times New Roman" w:hAnsi="Times New Roman" w:cs="Times New Roman"/>
          <w:sz w:val="28"/>
          <w:szCs w:val="28"/>
        </w:rPr>
        <w:t>Интернет</w:t>
      </w:r>
      <w:r w:rsidR="00416C6A" w:rsidRPr="001B392F">
        <w:rPr>
          <w:rFonts w:ascii="Times New Roman" w:hAnsi="Times New Roman" w:cs="Times New Roman"/>
          <w:sz w:val="28"/>
          <w:szCs w:val="28"/>
        </w:rPr>
        <w:t>»</w:t>
      </w:r>
      <w:r w:rsidR="00925AB4" w:rsidRPr="001B392F">
        <w:rPr>
          <w:rFonts w:ascii="Times New Roman" w:hAnsi="Times New Roman" w:cs="Times New Roman"/>
          <w:sz w:val="28"/>
          <w:szCs w:val="28"/>
        </w:rPr>
        <w:t xml:space="preserve"> (</w:t>
      </w:r>
      <w:r w:rsidR="00416C6A" w:rsidRPr="001B392F">
        <w:rPr>
          <w:rFonts w:ascii="Times New Roman" w:hAnsi="Times New Roman" w:cs="Times New Roman"/>
          <w:sz w:val="28"/>
          <w:szCs w:val="28"/>
        </w:rPr>
        <w:t>aramilgo.ru</w:t>
      </w:r>
      <w:r w:rsidRPr="001B392F">
        <w:rPr>
          <w:rFonts w:ascii="Times New Roman" w:hAnsi="Times New Roman" w:cs="Times New Roman"/>
          <w:sz w:val="28"/>
          <w:szCs w:val="28"/>
        </w:rPr>
        <w:t>) или в информационной системе (_________).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AB4" w:rsidRPr="001B392F" w:rsidRDefault="00925AB4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A" w:rsidRPr="001B392F" w:rsidRDefault="00416C6A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531090" w:rsidP="00B050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5015" w:rsidRPr="001B392F">
        <w:rPr>
          <w:rFonts w:ascii="Times New Roman" w:hAnsi="Times New Roman" w:cs="Times New Roman"/>
          <w:sz w:val="28"/>
          <w:szCs w:val="28"/>
        </w:rPr>
        <w:t>2</w:t>
      </w:r>
    </w:p>
    <w:p w:rsidR="00F624A8" w:rsidRDefault="00416C6A" w:rsidP="00F624A8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к Положению </w:t>
      </w:r>
      <w:bookmarkStart w:id="6" w:name="P226"/>
      <w:bookmarkEnd w:id="6"/>
      <w:r w:rsidR="00F624A8" w:rsidRPr="00F624A8">
        <w:rPr>
          <w:rFonts w:ascii="Times New Roman" w:hAnsi="Times New Roman" w:cs="Times New Roman"/>
          <w:sz w:val="28"/>
          <w:szCs w:val="28"/>
        </w:rPr>
        <w:t>«О порядке организации и проведения общественных обсуждений по проекту правил благоустройства территории Арамильского городского округа и по проектам, предусматривающим внесение изменений в правила благоустройства территории Арамильского городского округа»</w:t>
      </w:r>
    </w:p>
    <w:p w:rsidR="00F624A8" w:rsidRDefault="00F624A8" w:rsidP="00F6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F6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ФОРМА</w:t>
      </w:r>
    </w:p>
    <w:p w:rsidR="00B05015" w:rsidRPr="001B392F" w:rsidRDefault="00B05015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ПРОТОКОЛА ОБЩЕСТВЕННЫХ ОБСУЖДЕНИЙ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416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05015" w:rsidRPr="001B392F" w:rsidRDefault="00B05015" w:rsidP="00416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631"/>
        <w:gridCol w:w="356"/>
        <w:gridCol w:w="1629"/>
        <w:gridCol w:w="284"/>
        <w:gridCol w:w="850"/>
        <w:gridCol w:w="992"/>
        <w:gridCol w:w="2380"/>
        <w:gridCol w:w="933"/>
        <w:gridCol w:w="933"/>
      </w:tblGrid>
      <w:tr w:rsidR="001B392F" w:rsidRPr="001B392F" w:rsidTr="00416C6A">
        <w:tc>
          <w:tcPr>
            <w:tcW w:w="356" w:type="dxa"/>
          </w:tcPr>
          <w:p w:rsidR="00416C6A" w:rsidRPr="001B392F" w:rsidRDefault="00416C6A" w:rsidP="00416C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9" w:type="dxa"/>
            <w:tcBorders>
              <w:bottom w:val="single" w:sz="8" w:space="0" w:color="auto"/>
            </w:tcBorders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0" w:type="dxa"/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16C6A" w:rsidRPr="001B392F" w:rsidRDefault="00416C6A" w:rsidP="00416C6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3" w:type="dxa"/>
            <w:tcBorders>
              <w:bottom w:val="single" w:sz="8" w:space="0" w:color="auto"/>
            </w:tcBorders>
          </w:tcPr>
          <w:p w:rsidR="00416C6A" w:rsidRPr="001B392F" w:rsidRDefault="00416C6A" w:rsidP="00B050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C6A" w:rsidRPr="001B392F" w:rsidRDefault="00416C6A" w:rsidP="00416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416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Организатор    общественных    обсуждений    -   Администрация   </w:t>
      </w:r>
      <w:r w:rsidR="00416C6A" w:rsidRPr="001B392F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1B392F">
        <w:rPr>
          <w:rFonts w:ascii="Times New Roman" w:hAnsi="Times New Roman" w:cs="Times New Roman"/>
          <w:sz w:val="28"/>
          <w:szCs w:val="28"/>
        </w:rPr>
        <w:t>.</w:t>
      </w:r>
    </w:p>
    <w:p w:rsidR="00B05015" w:rsidRPr="001B392F" w:rsidRDefault="00B05015" w:rsidP="00416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Оповещение   о   начале   общественных   </w:t>
      </w:r>
      <w:r w:rsidR="00416C6A" w:rsidRPr="001B392F">
        <w:rPr>
          <w:rFonts w:ascii="Times New Roman" w:hAnsi="Times New Roman" w:cs="Times New Roman"/>
          <w:sz w:val="28"/>
          <w:szCs w:val="28"/>
        </w:rPr>
        <w:t xml:space="preserve">обсуждений было опубликовано: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631"/>
        <w:gridCol w:w="356"/>
        <w:gridCol w:w="1629"/>
        <w:gridCol w:w="284"/>
        <w:gridCol w:w="850"/>
        <w:gridCol w:w="992"/>
        <w:gridCol w:w="4246"/>
      </w:tblGrid>
      <w:tr w:rsidR="001B392F" w:rsidRPr="001B392F" w:rsidTr="00416C6A">
        <w:tc>
          <w:tcPr>
            <w:tcW w:w="356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1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9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246" w:type="dxa"/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</w:tr>
      <w:tr w:rsidR="001B392F" w:rsidRPr="001B392F" w:rsidTr="00416C6A">
        <w:tc>
          <w:tcPr>
            <w:tcW w:w="9344" w:type="dxa"/>
            <w:gridSpan w:val="8"/>
            <w:tcBorders>
              <w:bottom w:val="single" w:sz="8" w:space="0" w:color="auto"/>
            </w:tcBorders>
          </w:tcPr>
          <w:p w:rsidR="00416C6A" w:rsidRPr="001B392F" w:rsidRDefault="00416C6A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416C6A">
        <w:tc>
          <w:tcPr>
            <w:tcW w:w="9344" w:type="dxa"/>
            <w:gridSpan w:val="8"/>
            <w:tcBorders>
              <w:top w:val="single" w:sz="8" w:space="0" w:color="auto"/>
            </w:tcBorders>
          </w:tcPr>
          <w:p w:rsidR="00416C6A" w:rsidRPr="001B392F" w:rsidRDefault="00416C6A" w:rsidP="00416C6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(источник опубликования)</w:t>
            </w:r>
          </w:p>
        </w:tc>
      </w:tr>
    </w:tbl>
    <w:p w:rsidR="00416C6A" w:rsidRPr="001B392F" w:rsidRDefault="00416C6A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4A6" w:rsidRPr="001B392F" w:rsidRDefault="00B05015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CB44A6" w:rsidRPr="001B392F">
        <w:rPr>
          <w:rFonts w:ascii="Times New Roman" w:hAnsi="Times New Roman" w:cs="Times New Roman"/>
          <w:sz w:val="28"/>
          <w:szCs w:val="28"/>
        </w:rPr>
        <w:t>содержащаяся в</w:t>
      </w:r>
      <w:r w:rsidRPr="001B392F">
        <w:rPr>
          <w:rFonts w:ascii="Times New Roman" w:hAnsi="Times New Roman" w:cs="Times New Roman"/>
          <w:sz w:val="28"/>
          <w:szCs w:val="28"/>
        </w:rPr>
        <w:t xml:space="preserve"> опубликованном оповещении о начале</w:t>
      </w:r>
      <w:r w:rsidR="00CB44A6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общественных</w:t>
      </w:r>
      <w:r w:rsidR="00CB44A6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 xml:space="preserve">обсуждений: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B30D99">
        <w:tc>
          <w:tcPr>
            <w:tcW w:w="9344" w:type="dxa"/>
            <w:tcBorders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c>
          <w:tcPr>
            <w:tcW w:w="9344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4A6" w:rsidRPr="001B392F" w:rsidRDefault="00B05015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Общественные обсуждения проводились в пределах территории</w:t>
      </w:r>
      <w:r w:rsidR="00CB44A6" w:rsidRPr="001B392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B30D99">
        <w:tc>
          <w:tcPr>
            <w:tcW w:w="9344" w:type="dxa"/>
            <w:tcBorders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c>
          <w:tcPr>
            <w:tcW w:w="9344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CB44A6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B05015" w:rsidRPr="001B392F">
        <w:rPr>
          <w:rFonts w:ascii="Times New Roman" w:hAnsi="Times New Roman" w:cs="Times New Roman"/>
          <w:sz w:val="28"/>
          <w:szCs w:val="28"/>
        </w:rPr>
        <w:t>участников общественных обсуждений принимались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с </w:t>
      </w:r>
      <w:r w:rsidRPr="001B392F">
        <w:rPr>
          <w:rFonts w:ascii="Times New Roman" w:hAnsi="Times New Roman" w:cs="Times New Roman"/>
          <w:sz w:val="28"/>
          <w:szCs w:val="28"/>
        </w:rPr>
        <w:t>«__»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____________ ____ года по </w:t>
      </w:r>
      <w:r w:rsidRPr="001B392F">
        <w:rPr>
          <w:rFonts w:ascii="Times New Roman" w:hAnsi="Times New Roman" w:cs="Times New Roman"/>
          <w:sz w:val="28"/>
          <w:szCs w:val="28"/>
        </w:rPr>
        <w:t>«</w:t>
      </w:r>
      <w:r w:rsidR="00B05015" w:rsidRPr="001B392F">
        <w:rPr>
          <w:rFonts w:ascii="Times New Roman" w:hAnsi="Times New Roman" w:cs="Times New Roman"/>
          <w:sz w:val="28"/>
          <w:szCs w:val="28"/>
        </w:rPr>
        <w:t>__</w:t>
      </w:r>
      <w:r w:rsidRPr="001B392F">
        <w:rPr>
          <w:rFonts w:ascii="Times New Roman" w:hAnsi="Times New Roman" w:cs="Times New Roman"/>
          <w:sz w:val="28"/>
          <w:szCs w:val="28"/>
        </w:rPr>
        <w:t>»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_____________ ____ года включительно.</w:t>
      </w:r>
    </w:p>
    <w:p w:rsidR="00B05015" w:rsidRPr="001B392F" w:rsidRDefault="00B05015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Предложения и</w:t>
      </w:r>
      <w:r w:rsidR="00CB44A6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замечания граждан, являющихся участниками общественных</w:t>
      </w:r>
      <w:r w:rsidR="00CB44A6"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</w:rPr>
        <w:t>обсуждений и постоянно проживающих на территории</w:t>
      </w:r>
      <w:r w:rsidR="00BB4758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</w:t>
      </w:r>
      <w:r w:rsidRPr="001B39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21"/>
      </w:tblGrid>
      <w:tr w:rsidR="001B392F" w:rsidRPr="001B392F" w:rsidTr="00CB44A6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CB44A6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CB44A6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CB44A6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B05015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иных участников общественных обсуждений:</w:t>
      </w:r>
    </w:p>
    <w:tbl>
      <w:tblPr>
        <w:tblStyle w:val="ab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21"/>
      </w:tblGrid>
      <w:tr w:rsidR="001B392F" w:rsidRPr="001B392F" w:rsidTr="00B30D99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rPr>
          <w:trHeight w:val="330"/>
        </w:trPr>
        <w:tc>
          <w:tcPr>
            <w:tcW w:w="426" w:type="dxa"/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</w:tcPr>
          <w:p w:rsidR="00CB44A6" w:rsidRPr="001B392F" w:rsidRDefault="00CB44A6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CB44A6" w:rsidP="00CB44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Приложение: перечень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  принявших   участие   </w:t>
      </w:r>
      <w:r w:rsidRPr="001B392F">
        <w:rPr>
          <w:rFonts w:ascii="Times New Roman" w:hAnsi="Times New Roman" w:cs="Times New Roman"/>
          <w:sz w:val="28"/>
          <w:szCs w:val="28"/>
        </w:rPr>
        <w:t xml:space="preserve">в рассмотрении проекта </w:t>
      </w:r>
      <w:r w:rsidR="00B05015" w:rsidRPr="001B392F">
        <w:rPr>
          <w:rFonts w:ascii="Times New Roman" w:hAnsi="Times New Roman" w:cs="Times New Roman"/>
          <w:sz w:val="28"/>
          <w:szCs w:val="28"/>
        </w:rPr>
        <w:t>участников общественных обсуждений на ___ л. в ___ экз.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7"/>
        <w:gridCol w:w="2354"/>
        <w:gridCol w:w="850"/>
        <w:gridCol w:w="2403"/>
      </w:tblGrid>
      <w:tr w:rsidR="001B392F" w:rsidRPr="001B392F" w:rsidTr="00B30D99">
        <w:tc>
          <w:tcPr>
            <w:tcW w:w="2830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c>
          <w:tcPr>
            <w:tcW w:w="2830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392F">
              <w:rPr>
                <w:rFonts w:ascii="Times New Roman" w:hAnsi="Times New Roman" w:cs="Times New Roman"/>
                <w:sz w:val="22"/>
                <w:szCs w:val="28"/>
              </w:rPr>
              <w:t>(должность лица, уполномоченного на проведение общественных</w:t>
            </w:r>
          </w:p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2"/>
                <w:szCs w:val="28"/>
              </w:rPr>
              <w:t>обсуждений)</w:t>
            </w:r>
          </w:p>
        </w:tc>
        <w:tc>
          <w:tcPr>
            <w:tcW w:w="907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850" w:type="dxa"/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(инициалы, фамилия)</w:t>
            </w:r>
          </w:p>
        </w:tc>
      </w:tr>
    </w:tbl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4758" w:rsidRDefault="00BB4758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77D9" w:rsidRPr="001B392F" w:rsidRDefault="00BB77D9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531090" w:rsidP="00B050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5015" w:rsidRPr="001B392F">
        <w:rPr>
          <w:rFonts w:ascii="Times New Roman" w:hAnsi="Times New Roman" w:cs="Times New Roman"/>
          <w:sz w:val="28"/>
          <w:szCs w:val="28"/>
        </w:rPr>
        <w:t>3</w:t>
      </w:r>
    </w:p>
    <w:p w:rsidR="00416C6A" w:rsidRPr="001B392F" w:rsidRDefault="00416C6A" w:rsidP="00416C6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624A8" w:rsidRPr="00F624A8">
        <w:rPr>
          <w:rFonts w:ascii="Times New Roman" w:hAnsi="Times New Roman" w:cs="Times New Roman"/>
          <w:sz w:val="28"/>
          <w:szCs w:val="28"/>
        </w:rPr>
        <w:t>«О порядке организации и проведения общественных обсуждений по проекту правил благоустройства территории Арамильского городского округа и по проектам, предусматривающим внесение изменений в правила благоустройства территории Арамильского городского округа»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83"/>
      <w:bookmarkEnd w:id="7"/>
      <w:r w:rsidRPr="001B392F">
        <w:rPr>
          <w:rFonts w:ascii="Times New Roman" w:hAnsi="Times New Roman" w:cs="Times New Roman"/>
          <w:sz w:val="28"/>
          <w:szCs w:val="28"/>
        </w:rPr>
        <w:t>ФОРМА</w:t>
      </w:r>
    </w:p>
    <w:p w:rsidR="00B05015" w:rsidRPr="001B392F" w:rsidRDefault="00B05015" w:rsidP="00B05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ЗАКЛЮЧЕНИЯ ОБЩЕСТВЕННЫХ ОБСУЖДЕНИЙ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416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5015" w:rsidRPr="001B392F" w:rsidRDefault="00B05015" w:rsidP="00416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2F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631"/>
        <w:gridCol w:w="356"/>
        <w:gridCol w:w="1629"/>
        <w:gridCol w:w="284"/>
        <w:gridCol w:w="850"/>
        <w:gridCol w:w="992"/>
        <w:gridCol w:w="2380"/>
        <w:gridCol w:w="933"/>
        <w:gridCol w:w="933"/>
      </w:tblGrid>
      <w:tr w:rsidR="001B392F" w:rsidRPr="001B392F" w:rsidTr="00B30D99">
        <w:tc>
          <w:tcPr>
            <w:tcW w:w="356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1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9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0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171CE" w:rsidRPr="001B392F" w:rsidRDefault="00F171CE" w:rsidP="00B30D9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3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B05015" w:rsidP="00F171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общественных обсуждениях: 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B392F" w:rsidRPr="001B392F" w:rsidTr="00B30D99">
        <w:tc>
          <w:tcPr>
            <w:tcW w:w="9344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F171CE" w:rsidP="00F171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общественных обсуждений, которые приняли участие</w:t>
      </w:r>
      <w:r w:rsidRPr="001B392F">
        <w:rPr>
          <w:rFonts w:ascii="Times New Roman" w:hAnsi="Times New Roman" w:cs="Times New Roman"/>
          <w:sz w:val="28"/>
          <w:szCs w:val="28"/>
        </w:rPr>
        <w:t xml:space="preserve"> </w:t>
      </w:r>
      <w:r w:rsidR="00B05015" w:rsidRPr="001B392F">
        <w:rPr>
          <w:rFonts w:ascii="Times New Roman" w:hAnsi="Times New Roman" w:cs="Times New Roman"/>
          <w:sz w:val="28"/>
          <w:szCs w:val="28"/>
        </w:rPr>
        <w:t>в общественных обсуждениях: _____ человек.</w:t>
      </w:r>
    </w:p>
    <w:p w:rsidR="00B05015" w:rsidRPr="001B392F" w:rsidRDefault="00B05015" w:rsidP="00F171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Заключение   о   результатах    общественных   </w:t>
      </w:r>
      <w:r w:rsidR="00F171CE" w:rsidRPr="001B392F">
        <w:rPr>
          <w:rFonts w:ascii="Times New Roman" w:hAnsi="Times New Roman" w:cs="Times New Roman"/>
          <w:sz w:val="28"/>
          <w:szCs w:val="28"/>
        </w:rPr>
        <w:t>обсуждений подготовлено</w:t>
      </w:r>
    </w:p>
    <w:p w:rsidR="00B05015" w:rsidRPr="001B392F" w:rsidRDefault="00B05015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на основании протокола общественных обсуждений от </w:t>
      </w:r>
      <w:r w:rsidR="00F171CE" w:rsidRPr="001B392F">
        <w:rPr>
          <w:rFonts w:ascii="Times New Roman" w:hAnsi="Times New Roman" w:cs="Times New Roman"/>
          <w:sz w:val="28"/>
          <w:szCs w:val="28"/>
        </w:rPr>
        <w:t>«__» ___</w:t>
      </w:r>
      <w:r w:rsidRPr="001B392F">
        <w:rPr>
          <w:rFonts w:ascii="Times New Roman" w:hAnsi="Times New Roman" w:cs="Times New Roman"/>
          <w:sz w:val="28"/>
          <w:szCs w:val="28"/>
        </w:rPr>
        <w:t>____ ____ года</w:t>
      </w:r>
    </w:p>
    <w:p w:rsidR="00B05015" w:rsidRPr="001B392F" w:rsidRDefault="00F171CE" w:rsidP="00B05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>№</w:t>
      </w:r>
      <w:r w:rsidR="00B05015" w:rsidRPr="001B392F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4367"/>
      </w:tblGrid>
      <w:tr w:rsidR="001B392F" w:rsidRPr="001B392F" w:rsidTr="00F171CE">
        <w:tc>
          <w:tcPr>
            <w:tcW w:w="567" w:type="dxa"/>
          </w:tcPr>
          <w:p w:rsidR="00F171CE" w:rsidRPr="001B392F" w:rsidRDefault="00F171CE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5015" w:rsidRPr="001B392F" w:rsidRDefault="00B05015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</w:tcPr>
          <w:p w:rsidR="00B05015" w:rsidRPr="001B392F" w:rsidRDefault="00B05015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 участников общественных обсуждений</w:t>
            </w:r>
          </w:p>
        </w:tc>
        <w:tc>
          <w:tcPr>
            <w:tcW w:w="4367" w:type="dxa"/>
          </w:tcPr>
          <w:p w:rsidR="00B05015" w:rsidRPr="001B392F" w:rsidRDefault="00B05015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B392F" w:rsidRPr="001B392F" w:rsidTr="00F171CE">
        <w:tc>
          <w:tcPr>
            <w:tcW w:w="9356" w:type="dxa"/>
            <w:gridSpan w:val="3"/>
          </w:tcPr>
          <w:p w:rsidR="00B05015" w:rsidRPr="001B392F" w:rsidRDefault="00B05015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</w:tr>
      <w:tr w:rsidR="001B392F" w:rsidRPr="001B392F" w:rsidTr="00C1112D">
        <w:tc>
          <w:tcPr>
            <w:tcW w:w="567" w:type="dxa"/>
            <w:vAlign w:val="center"/>
          </w:tcPr>
          <w:p w:rsidR="00B05015" w:rsidRPr="001B392F" w:rsidRDefault="00F171CE" w:rsidP="00C111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B05015" w:rsidRPr="001B392F" w:rsidRDefault="00B05015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B05015" w:rsidRPr="001B392F" w:rsidRDefault="00B05015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C1112D">
        <w:tc>
          <w:tcPr>
            <w:tcW w:w="567" w:type="dxa"/>
            <w:vAlign w:val="center"/>
          </w:tcPr>
          <w:p w:rsidR="00F171CE" w:rsidRPr="001B392F" w:rsidRDefault="00F171CE" w:rsidP="00C111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F171CE" w:rsidRPr="001B392F" w:rsidRDefault="00F171CE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F171CE" w:rsidRPr="001B392F" w:rsidRDefault="00F171CE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C1112D">
        <w:tc>
          <w:tcPr>
            <w:tcW w:w="567" w:type="dxa"/>
            <w:vAlign w:val="center"/>
          </w:tcPr>
          <w:p w:rsidR="00C1112D" w:rsidRPr="001B392F" w:rsidRDefault="00C1112D" w:rsidP="00C111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22" w:type="dxa"/>
          </w:tcPr>
          <w:p w:rsidR="00C1112D" w:rsidRPr="001B392F" w:rsidRDefault="00C1112D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C1112D" w:rsidRPr="001B392F" w:rsidRDefault="00C1112D" w:rsidP="00B30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F171CE">
        <w:tc>
          <w:tcPr>
            <w:tcW w:w="9356" w:type="dxa"/>
            <w:gridSpan w:val="3"/>
          </w:tcPr>
          <w:p w:rsidR="00B05015" w:rsidRPr="001B392F" w:rsidRDefault="00B05015" w:rsidP="00B30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 замечания иных участников общественных обсуждений</w:t>
            </w:r>
          </w:p>
        </w:tc>
      </w:tr>
      <w:tr w:rsidR="001B392F" w:rsidRPr="001B392F" w:rsidTr="00EE2287">
        <w:tc>
          <w:tcPr>
            <w:tcW w:w="567" w:type="dxa"/>
            <w:vAlign w:val="center"/>
          </w:tcPr>
          <w:p w:rsidR="0072615D" w:rsidRPr="001B392F" w:rsidRDefault="0072615D" w:rsidP="0072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E2287">
        <w:tc>
          <w:tcPr>
            <w:tcW w:w="567" w:type="dxa"/>
            <w:vAlign w:val="center"/>
          </w:tcPr>
          <w:p w:rsidR="0072615D" w:rsidRPr="001B392F" w:rsidRDefault="0072615D" w:rsidP="0072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EE2287">
        <w:tc>
          <w:tcPr>
            <w:tcW w:w="567" w:type="dxa"/>
            <w:vAlign w:val="center"/>
          </w:tcPr>
          <w:p w:rsidR="0072615D" w:rsidRPr="001B392F" w:rsidRDefault="0072615D" w:rsidP="00726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22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72615D" w:rsidRPr="001B392F" w:rsidRDefault="0072615D" w:rsidP="00726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B05015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92F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F171CE" w:rsidRPr="001B392F" w:rsidRDefault="00F171CE" w:rsidP="00F171CE">
      <w:pPr>
        <w:pStyle w:val="ConsPlusNonformat"/>
        <w:pBdr>
          <w:bottom w:val="single" w:sz="8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F171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7"/>
        <w:gridCol w:w="2354"/>
        <w:gridCol w:w="850"/>
        <w:gridCol w:w="2403"/>
      </w:tblGrid>
      <w:tr w:rsidR="001B392F" w:rsidRPr="001B392F" w:rsidTr="00B30D99">
        <w:tc>
          <w:tcPr>
            <w:tcW w:w="2830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2F" w:rsidRPr="001B392F" w:rsidTr="00B30D99">
        <w:tc>
          <w:tcPr>
            <w:tcW w:w="2830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B392F">
              <w:rPr>
                <w:rFonts w:ascii="Times New Roman" w:hAnsi="Times New Roman" w:cs="Times New Roman"/>
                <w:sz w:val="22"/>
                <w:szCs w:val="28"/>
              </w:rPr>
              <w:t>(должность лица, уполномоченного на проведение общественных</w:t>
            </w:r>
          </w:p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2"/>
                <w:szCs w:val="28"/>
              </w:rPr>
              <w:t>обсуждений)</w:t>
            </w:r>
          </w:p>
        </w:tc>
        <w:tc>
          <w:tcPr>
            <w:tcW w:w="907" w:type="dxa"/>
          </w:tcPr>
          <w:p w:rsidR="00F171CE" w:rsidRPr="001B392F" w:rsidRDefault="00F171CE" w:rsidP="00B30D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850" w:type="dxa"/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  <w:tcBorders>
              <w:top w:val="single" w:sz="8" w:space="0" w:color="auto"/>
            </w:tcBorders>
          </w:tcPr>
          <w:p w:rsidR="00F171CE" w:rsidRPr="001B392F" w:rsidRDefault="00F171CE" w:rsidP="00B30D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392F">
              <w:rPr>
                <w:rFonts w:ascii="Times New Roman" w:hAnsi="Times New Roman" w:cs="Times New Roman"/>
                <w:sz w:val="24"/>
                <w:szCs w:val="28"/>
              </w:rPr>
              <w:t>(инициалы, фамилия)</w:t>
            </w:r>
          </w:p>
        </w:tc>
      </w:tr>
    </w:tbl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1CE" w:rsidRPr="001B392F" w:rsidRDefault="00F171CE" w:rsidP="00F171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B05015">
      <w:pPr>
        <w:rPr>
          <w:rFonts w:ascii="Times New Roman" w:hAnsi="Times New Roman" w:cs="Times New Roman"/>
          <w:sz w:val="28"/>
          <w:szCs w:val="28"/>
        </w:rPr>
      </w:pPr>
    </w:p>
    <w:p w:rsidR="00B05015" w:rsidRPr="001B392F" w:rsidRDefault="00B05015" w:rsidP="00F669A6">
      <w:pPr>
        <w:tabs>
          <w:tab w:val="left" w:pos="737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15" w:rsidRPr="001B392F" w:rsidRDefault="00B05015" w:rsidP="00F669A6">
      <w:pPr>
        <w:tabs>
          <w:tab w:val="left" w:pos="737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9E" w:rsidRPr="001B392F" w:rsidRDefault="00C30B9E" w:rsidP="00A923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92F" w:rsidRPr="001B392F" w:rsidRDefault="0057292F" w:rsidP="00A923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7292F" w:rsidRPr="001B392F" w:rsidSect="00BB77D9">
      <w:footerReference w:type="default" r:id="rId15"/>
      <w:pgSz w:w="11906" w:h="16838"/>
      <w:pgMar w:top="851" w:right="851" w:bottom="1134" w:left="1701" w:header="709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CF" w:rsidRDefault="002424CF" w:rsidP="00CD415F">
      <w:pPr>
        <w:spacing w:after="0" w:line="240" w:lineRule="auto"/>
      </w:pPr>
      <w:r>
        <w:separator/>
      </w:r>
    </w:p>
  </w:endnote>
  <w:endnote w:type="continuationSeparator" w:id="0">
    <w:p w:rsidR="002424CF" w:rsidRDefault="002424CF" w:rsidP="00CD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605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502C" w:rsidRPr="002A298A" w:rsidRDefault="005F502C">
        <w:pPr>
          <w:pStyle w:val="af0"/>
          <w:jc w:val="right"/>
          <w:rPr>
            <w:rFonts w:ascii="Times New Roman" w:hAnsi="Times New Roman" w:cs="Times New Roman"/>
          </w:rPr>
        </w:pPr>
        <w:r w:rsidRPr="002A298A">
          <w:rPr>
            <w:rFonts w:ascii="Times New Roman" w:hAnsi="Times New Roman" w:cs="Times New Roman"/>
          </w:rPr>
          <w:fldChar w:fldCharType="begin"/>
        </w:r>
        <w:r w:rsidRPr="002A298A">
          <w:rPr>
            <w:rFonts w:ascii="Times New Roman" w:hAnsi="Times New Roman" w:cs="Times New Roman"/>
          </w:rPr>
          <w:instrText>PAGE   \* MERGEFORMAT</w:instrText>
        </w:r>
        <w:r w:rsidRPr="002A298A">
          <w:rPr>
            <w:rFonts w:ascii="Times New Roman" w:hAnsi="Times New Roman" w:cs="Times New Roman"/>
          </w:rPr>
          <w:fldChar w:fldCharType="separate"/>
        </w:r>
        <w:r w:rsidR="007F37B8">
          <w:rPr>
            <w:rFonts w:ascii="Times New Roman" w:hAnsi="Times New Roman" w:cs="Times New Roman"/>
            <w:noProof/>
          </w:rPr>
          <w:t>13</w:t>
        </w:r>
        <w:r w:rsidRPr="002A298A">
          <w:rPr>
            <w:rFonts w:ascii="Times New Roman" w:hAnsi="Times New Roman" w:cs="Times New Roman"/>
          </w:rPr>
          <w:fldChar w:fldCharType="end"/>
        </w:r>
      </w:p>
    </w:sdtContent>
  </w:sdt>
  <w:p w:rsidR="005F502C" w:rsidRDefault="005F50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CF" w:rsidRDefault="002424CF" w:rsidP="00CD415F">
      <w:pPr>
        <w:spacing w:after="0" w:line="240" w:lineRule="auto"/>
      </w:pPr>
      <w:r>
        <w:separator/>
      </w:r>
    </w:p>
  </w:footnote>
  <w:footnote w:type="continuationSeparator" w:id="0">
    <w:p w:rsidR="002424CF" w:rsidRDefault="002424CF" w:rsidP="00CD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68D0694"/>
    <w:multiLevelType w:val="hybridMultilevel"/>
    <w:tmpl w:val="2DE621E6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8084AEF"/>
    <w:multiLevelType w:val="multilevel"/>
    <w:tmpl w:val="E8F6E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" w15:restartNumberingAfterBreak="0">
    <w:nsid w:val="40B80EC8"/>
    <w:multiLevelType w:val="multilevel"/>
    <w:tmpl w:val="9DBE2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F0E33"/>
    <w:multiLevelType w:val="hybridMultilevel"/>
    <w:tmpl w:val="19A4EC7A"/>
    <w:lvl w:ilvl="0" w:tplc="7B12F82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E144B7"/>
    <w:multiLevelType w:val="multilevel"/>
    <w:tmpl w:val="D5ACE0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6" w15:restartNumberingAfterBreak="0">
    <w:nsid w:val="551F3FF8"/>
    <w:multiLevelType w:val="multilevel"/>
    <w:tmpl w:val="ABC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601D9"/>
    <w:multiLevelType w:val="multilevel"/>
    <w:tmpl w:val="1570A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C722850"/>
    <w:multiLevelType w:val="multilevel"/>
    <w:tmpl w:val="687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10"/>
    <w:rsid w:val="00001C60"/>
    <w:rsid w:val="0000458A"/>
    <w:rsid w:val="00016A99"/>
    <w:rsid w:val="000214C9"/>
    <w:rsid w:val="0004169F"/>
    <w:rsid w:val="000615EE"/>
    <w:rsid w:val="000674BD"/>
    <w:rsid w:val="0007148A"/>
    <w:rsid w:val="00096F6D"/>
    <w:rsid w:val="000A6F8A"/>
    <w:rsid w:val="000C53F6"/>
    <w:rsid w:val="000D5D6B"/>
    <w:rsid w:val="000F1151"/>
    <w:rsid w:val="0012454F"/>
    <w:rsid w:val="00146D79"/>
    <w:rsid w:val="00153122"/>
    <w:rsid w:val="00165C46"/>
    <w:rsid w:val="00170969"/>
    <w:rsid w:val="00190564"/>
    <w:rsid w:val="001B2D8A"/>
    <w:rsid w:val="001B392F"/>
    <w:rsid w:val="001B4608"/>
    <w:rsid w:val="001E6054"/>
    <w:rsid w:val="001F14F4"/>
    <w:rsid w:val="00200B24"/>
    <w:rsid w:val="002349EC"/>
    <w:rsid w:val="00237D11"/>
    <w:rsid w:val="00241B96"/>
    <w:rsid w:val="002424CF"/>
    <w:rsid w:val="002609BA"/>
    <w:rsid w:val="002A298A"/>
    <w:rsid w:val="002A5B0A"/>
    <w:rsid w:val="002B6DC5"/>
    <w:rsid w:val="002C2F5C"/>
    <w:rsid w:val="00320A70"/>
    <w:rsid w:val="00320E54"/>
    <w:rsid w:val="00320FF7"/>
    <w:rsid w:val="00322D86"/>
    <w:rsid w:val="00334DE6"/>
    <w:rsid w:val="003419B7"/>
    <w:rsid w:val="003609A4"/>
    <w:rsid w:val="00362B09"/>
    <w:rsid w:val="003802F6"/>
    <w:rsid w:val="00394E93"/>
    <w:rsid w:val="003B4CE0"/>
    <w:rsid w:val="003C31F4"/>
    <w:rsid w:val="003D443C"/>
    <w:rsid w:val="0040090B"/>
    <w:rsid w:val="00403ADE"/>
    <w:rsid w:val="0041055F"/>
    <w:rsid w:val="00416C6A"/>
    <w:rsid w:val="00431785"/>
    <w:rsid w:val="00442229"/>
    <w:rsid w:val="004828F0"/>
    <w:rsid w:val="00483FE2"/>
    <w:rsid w:val="004A23DD"/>
    <w:rsid w:val="004B0198"/>
    <w:rsid w:val="004C21DC"/>
    <w:rsid w:val="004C6F31"/>
    <w:rsid w:val="0050484D"/>
    <w:rsid w:val="0051168F"/>
    <w:rsid w:val="00512BD8"/>
    <w:rsid w:val="00521753"/>
    <w:rsid w:val="00526623"/>
    <w:rsid w:val="00531090"/>
    <w:rsid w:val="005314A1"/>
    <w:rsid w:val="00532C76"/>
    <w:rsid w:val="00544D6C"/>
    <w:rsid w:val="0057292F"/>
    <w:rsid w:val="00572D16"/>
    <w:rsid w:val="005847DE"/>
    <w:rsid w:val="005A2737"/>
    <w:rsid w:val="005F15C4"/>
    <w:rsid w:val="005F502C"/>
    <w:rsid w:val="00600FDD"/>
    <w:rsid w:val="006137F5"/>
    <w:rsid w:val="00624C3A"/>
    <w:rsid w:val="00632FF3"/>
    <w:rsid w:val="006449FB"/>
    <w:rsid w:val="00671DEE"/>
    <w:rsid w:val="006A07BD"/>
    <w:rsid w:val="006F46F6"/>
    <w:rsid w:val="006F5305"/>
    <w:rsid w:val="00702849"/>
    <w:rsid w:val="0072615D"/>
    <w:rsid w:val="00735150"/>
    <w:rsid w:val="00743161"/>
    <w:rsid w:val="007523D2"/>
    <w:rsid w:val="0076295A"/>
    <w:rsid w:val="00765F2D"/>
    <w:rsid w:val="00767739"/>
    <w:rsid w:val="007678CA"/>
    <w:rsid w:val="007A6805"/>
    <w:rsid w:val="007A6F78"/>
    <w:rsid w:val="007B1489"/>
    <w:rsid w:val="007B49F6"/>
    <w:rsid w:val="007B5D34"/>
    <w:rsid w:val="007D6A03"/>
    <w:rsid w:val="007E717A"/>
    <w:rsid w:val="007F37B8"/>
    <w:rsid w:val="007F4729"/>
    <w:rsid w:val="007F4F5E"/>
    <w:rsid w:val="00802EA3"/>
    <w:rsid w:val="00803012"/>
    <w:rsid w:val="00811156"/>
    <w:rsid w:val="00830864"/>
    <w:rsid w:val="00831DB0"/>
    <w:rsid w:val="00832E1F"/>
    <w:rsid w:val="00832F15"/>
    <w:rsid w:val="00845A20"/>
    <w:rsid w:val="0085573B"/>
    <w:rsid w:val="00862326"/>
    <w:rsid w:val="00872990"/>
    <w:rsid w:val="0087475B"/>
    <w:rsid w:val="008749A8"/>
    <w:rsid w:val="00884BE2"/>
    <w:rsid w:val="00896820"/>
    <w:rsid w:val="008B21E4"/>
    <w:rsid w:val="008C5A52"/>
    <w:rsid w:val="008D69DC"/>
    <w:rsid w:val="008E1DF6"/>
    <w:rsid w:val="008E273E"/>
    <w:rsid w:val="008F667E"/>
    <w:rsid w:val="00903110"/>
    <w:rsid w:val="00906B30"/>
    <w:rsid w:val="0091041A"/>
    <w:rsid w:val="00915FFC"/>
    <w:rsid w:val="00922591"/>
    <w:rsid w:val="00925AB4"/>
    <w:rsid w:val="0094579E"/>
    <w:rsid w:val="009479B6"/>
    <w:rsid w:val="009544D4"/>
    <w:rsid w:val="00975B80"/>
    <w:rsid w:val="00976024"/>
    <w:rsid w:val="009A03DD"/>
    <w:rsid w:val="009B396A"/>
    <w:rsid w:val="009D2386"/>
    <w:rsid w:val="00A01867"/>
    <w:rsid w:val="00A05E48"/>
    <w:rsid w:val="00A1000D"/>
    <w:rsid w:val="00A217E4"/>
    <w:rsid w:val="00A21C68"/>
    <w:rsid w:val="00A304CD"/>
    <w:rsid w:val="00A31FAB"/>
    <w:rsid w:val="00A33CE0"/>
    <w:rsid w:val="00A80316"/>
    <w:rsid w:val="00A829D5"/>
    <w:rsid w:val="00A92396"/>
    <w:rsid w:val="00A95723"/>
    <w:rsid w:val="00AB0720"/>
    <w:rsid w:val="00AC63AF"/>
    <w:rsid w:val="00AC6958"/>
    <w:rsid w:val="00AD2462"/>
    <w:rsid w:val="00AE70AA"/>
    <w:rsid w:val="00B05015"/>
    <w:rsid w:val="00B063B4"/>
    <w:rsid w:val="00B319AA"/>
    <w:rsid w:val="00B33EE3"/>
    <w:rsid w:val="00B362FF"/>
    <w:rsid w:val="00B73378"/>
    <w:rsid w:val="00B7343C"/>
    <w:rsid w:val="00B80E6F"/>
    <w:rsid w:val="00B81BE5"/>
    <w:rsid w:val="00B8683F"/>
    <w:rsid w:val="00B90CE4"/>
    <w:rsid w:val="00B91209"/>
    <w:rsid w:val="00BA4959"/>
    <w:rsid w:val="00BB0667"/>
    <w:rsid w:val="00BB264A"/>
    <w:rsid w:val="00BB4758"/>
    <w:rsid w:val="00BB77D9"/>
    <w:rsid w:val="00BC77B3"/>
    <w:rsid w:val="00BD3DFD"/>
    <w:rsid w:val="00BD51C2"/>
    <w:rsid w:val="00C1112D"/>
    <w:rsid w:val="00C224AD"/>
    <w:rsid w:val="00C228C6"/>
    <w:rsid w:val="00C30B9E"/>
    <w:rsid w:val="00C31805"/>
    <w:rsid w:val="00C60641"/>
    <w:rsid w:val="00C7400D"/>
    <w:rsid w:val="00C901EE"/>
    <w:rsid w:val="00C90B87"/>
    <w:rsid w:val="00CB44A6"/>
    <w:rsid w:val="00CC5E52"/>
    <w:rsid w:val="00CD415F"/>
    <w:rsid w:val="00CE1EF4"/>
    <w:rsid w:val="00CF0B60"/>
    <w:rsid w:val="00CF3683"/>
    <w:rsid w:val="00D04D93"/>
    <w:rsid w:val="00D216B9"/>
    <w:rsid w:val="00D428D0"/>
    <w:rsid w:val="00D44EE4"/>
    <w:rsid w:val="00D45270"/>
    <w:rsid w:val="00D45775"/>
    <w:rsid w:val="00D5737E"/>
    <w:rsid w:val="00D6173F"/>
    <w:rsid w:val="00D723B6"/>
    <w:rsid w:val="00D8425A"/>
    <w:rsid w:val="00D93CEA"/>
    <w:rsid w:val="00DC5FBD"/>
    <w:rsid w:val="00E04340"/>
    <w:rsid w:val="00E10549"/>
    <w:rsid w:val="00E13B3B"/>
    <w:rsid w:val="00E21EA3"/>
    <w:rsid w:val="00E41028"/>
    <w:rsid w:val="00E535FC"/>
    <w:rsid w:val="00E82711"/>
    <w:rsid w:val="00EB00C1"/>
    <w:rsid w:val="00EF3625"/>
    <w:rsid w:val="00F025DC"/>
    <w:rsid w:val="00F032F9"/>
    <w:rsid w:val="00F171CE"/>
    <w:rsid w:val="00F4248D"/>
    <w:rsid w:val="00F44953"/>
    <w:rsid w:val="00F56FE5"/>
    <w:rsid w:val="00F618A4"/>
    <w:rsid w:val="00F624A8"/>
    <w:rsid w:val="00F669A6"/>
    <w:rsid w:val="00F91E55"/>
    <w:rsid w:val="00FA7EE7"/>
    <w:rsid w:val="00FB429C"/>
    <w:rsid w:val="00FB6A4D"/>
    <w:rsid w:val="00FC17FC"/>
    <w:rsid w:val="00FF5AF8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CE5E97"/>
  <w15:chartTrackingRefBased/>
  <w15:docId w15:val="{E9DB6D46-B51C-4C89-BD55-CCFD9AB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4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2D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2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5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760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76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39"/>
    <w:rsid w:val="00CF0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7D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4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31DB0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character" w:customStyle="1" w:styleId="ad">
    <w:name w:val="Заголовок Знак"/>
    <w:basedOn w:val="a0"/>
    <w:link w:val="ac"/>
    <w:rsid w:val="00831DB0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415F"/>
  </w:style>
  <w:style w:type="paragraph" w:styleId="af0">
    <w:name w:val="footer"/>
    <w:basedOn w:val="a"/>
    <w:link w:val="af1"/>
    <w:uiPriority w:val="99"/>
    <w:unhideWhenUsed/>
    <w:rsid w:val="00C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415F"/>
  </w:style>
  <w:style w:type="paragraph" w:customStyle="1" w:styleId="ConsPlusTitle">
    <w:name w:val="ConsPlusTitle"/>
    <w:rsid w:val="00B0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511D36158E8B79D3DD0B288EA6A506979950C7D7CE637A6EF04FBCE2F312B4C5EDDBF7C38K1F4J" TargetMode="External"/><Relationship Id="rId13" Type="http://schemas.openxmlformats.org/officeDocument/2006/relationships/hyperlink" Target="consultantplus://offline/ref=471BF37BF891D04E96BF295E5DC578467510D7615EEFB79D3DD0B288EA6A506979950C7874E53BF9EA11EA9622393D525CC1A37E391CK6F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BF37BF891D04E96BF295E5DC578467510D7615EEFB79D3DD0B288EA6A506979950C7874E13EF9EA11EA9622393D525CC1A37E391CK6FAJ" TargetMode="External"/><Relationship Id="rId12" Type="http://schemas.openxmlformats.org/officeDocument/2006/relationships/hyperlink" Target="consultantplus://offline/ref=471BF37BF891D04E96BF295E5DC578467510D7615EEFB79D3DD0B288EA6A50696B95547775EF22F2BC5EACC32EK3F0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1BF37BF891D04E96BF37534BA9264C771B886C5DEABDC36786B4DFB53A563C39D50A2E36A331F3BE40AEC22D32611D1896B07C310363FE88820538KCF3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71BF37BF891D04E96BF295E5DC578467510D7615EEFB79D3DD0B288EA6A50696B95547775EF22F2BC5EACC32EK3F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1BF37BF891D04E96BF37534BA9264C771B886C5DEABDC36786B4DFB53A563C39D50A2E36A331F3BE41ADC42832611D1896B07C310363FE88820538KCF3J" TargetMode="External"/><Relationship Id="rId14" Type="http://schemas.openxmlformats.org/officeDocument/2006/relationships/hyperlink" Target="consultantplus://offline/ref=471BF37BF891D04E96BF295E5DC578467510D7615EEFB79D3DD0B288EA6A506979950C7874E53BF9EA11EA9622393D525CC1A37E391CK6F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3381</Words>
  <Characters>20626</Characters>
  <Application>Microsoft Office Word</Application>
  <DocSecurity>0</DocSecurity>
  <Lines>1473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Глазырина</dc:creator>
  <cp:keywords/>
  <dc:description/>
  <cp:lastModifiedBy>Слободчикова Оксана Анатольевна</cp:lastModifiedBy>
  <cp:revision>12</cp:revision>
  <cp:lastPrinted>2019-03-04T06:04:00Z</cp:lastPrinted>
  <dcterms:created xsi:type="dcterms:W3CDTF">2019-02-27T08:10:00Z</dcterms:created>
  <dcterms:modified xsi:type="dcterms:W3CDTF">2019-03-05T12:23:00Z</dcterms:modified>
</cp:coreProperties>
</file>