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81" w:rsidRDefault="00A72E81" w:rsidP="00A72E81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0E52" w:rsidRDefault="00520E52" w:rsidP="00A72E81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0E52" w:rsidRDefault="00520E52" w:rsidP="00A72E81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0E52" w:rsidRDefault="00520E52" w:rsidP="00A72E81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20E52" w:rsidRPr="005756F7" w:rsidRDefault="00520E52" w:rsidP="00A72E81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2"/>
          <w:szCs w:val="22"/>
          <w:lang w:eastAsia="en-US"/>
        </w:rPr>
      </w:pPr>
    </w:p>
    <w:p w:rsidR="00A72E81" w:rsidRPr="005756F7" w:rsidRDefault="00A72E81" w:rsidP="00A72E81">
      <w:pPr>
        <w:keepNext/>
        <w:jc w:val="right"/>
        <w:outlineLvl w:val="1"/>
        <w:rPr>
          <w:rFonts w:ascii="Liberation Serif" w:hAnsi="Liberation Serif" w:cs="Liberation Serif"/>
          <w:bCs/>
          <w:iCs/>
          <w:sz w:val="28"/>
          <w:szCs w:val="28"/>
          <w:lang w:val="x-none" w:eastAsia="x-none"/>
        </w:rPr>
      </w:pPr>
    </w:p>
    <w:p w:rsidR="00A72E81" w:rsidRPr="005756F7" w:rsidRDefault="00A72E81" w:rsidP="00A72E81">
      <w:pPr>
        <w:keepNext/>
        <w:jc w:val="right"/>
        <w:outlineLvl w:val="1"/>
        <w:rPr>
          <w:rFonts w:ascii="Liberation Serif" w:hAnsi="Liberation Serif" w:cs="Liberation Serif"/>
          <w:bCs/>
          <w:iCs/>
          <w:sz w:val="28"/>
          <w:szCs w:val="28"/>
          <w:lang w:val="x-none" w:eastAsia="x-none"/>
        </w:rPr>
      </w:pPr>
    </w:p>
    <w:p w:rsidR="00A72E81" w:rsidRPr="005756F7" w:rsidRDefault="00A72E81" w:rsidP="00A72E81">
      <w:pPr>
        <w:keepNext/>
        <w:keepLine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72E81" w:rsidRPr="005756F7" w:rsidRDefault="00A72E81" w:rsidP="00A72E81">
      <w:pPr>
        <w:keepNext/>
        <w:keepLine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72E81" w:rsidRPr="005756F7" w:rsidRDefault="00A72E81" w:rsidP="00A72E81">
      <w:pPr>
        <w:keepNext/>
        <w:keepLine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72E81" w:rsidRPr="005756F7" w:rsidRDefault="00A72E81" w:rsidP="00A72E81">
      <w:pPr>
        <w:keepNext/>
        <w:keepLine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72E81" w:rsidRPr="005756F7" w:rsidRDefault="00A72E81" w:rsidP="00A72E81">
      <w:pPr>
        <w:keepNext/>
        <w:keepLine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72E81" w:rsidRPr="005756F7" w:rsidRDefault="00A72E81" w:rsidP="00A72E81">
      <w:pPr>
        <w:keepNext/>
        <w:keepLine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72E81" w:rsidRPr="005756F7" w:rsidRDefault="00A72E81" w:rsidP="00A72E81">
      <w:pPr>
        <w:keepNext/>
        <w:keepLine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72E81" w:rsidRPr="005756F7" w:rsidRDefault="00A72E81" w:rsidP="00A72E81">
      <w:pPr>
        <w:keepNext/>
        <w:keepLine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72E81" w:rsidRPr="005756F7" w:rsidRDefault="00A72E81" w:rsidP="00A72E81">
      <w:pPr>
        <w:keepNext/>
        <w:keepLine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72E81" w:rsidRPr="005756F7" w:rsidRDefault="00A72E81" w:rsidP="00A72E81">
      <w:pPr>
        <w:keepNext/>
        <w:keepLine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72E81" w:rsidRPr="005756F7" w:rsidRDefault="00A72E81" w:rsidP="00A72E81">
      <w:pPr>
        <w:keepNext/>
        <w:keepLine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72E81" w:rsidRPr="005756F7" w:rsidRDefault="00A72E81" w:rsidP="00A72E81">
      <w:pPr>
        <w:keepNext/>
        <w:keepLine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72E81" w:rsidRPr="005756F7" w:rsidRDefault="00A72E81" w:rsidP="00A72E81">
      <w:pPr>
        <w:keepNext/>
        <w:keepLine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72E81" w:rsidRPr="005756F7" w:rsidRDefault="00A72E81" w:rsidP="00A72E81">
      <w:pPr>
        <w:keepNext/>
        <w:keepLine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5756F7">
        <w:rPr>
          <w:rFonts w:ascii="Liberation Serif" w:hAnsi="Liberation Serif" w:cs="Liberation Serif"/>
          <w:b/>
          <w:bCs/>
          <w:sz w:val="32"/>
          <w:szCs w:val="32"/>
        </w:rPr>
        <w:t xml:space="preserve">МУНИЦИПАЛЬНАЯ ПРОГРАММА </w:t>
      </w:r>
    </w:p>
    <w:p w:rsidR="00A72E81" w:rsidRPr="005756F7" w:rsidRDefault="00A72E81" w:rsidP="004F50AF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5756F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«</w:t>
      </w:r>
      <w:r w:rsidR="004F50AF" w:rsidRPr="005756F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Укрепление общественного здоровья</w:t>
      </w:r>
      <w:r w:rsidRPr="005756F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населения </w:t>
      </w:r>
      <w:proofErr w:type="spellStart"/>
      <w:r w:rsidRPr="005756F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Арамильского</w:t>
      </w:r>
      <w:proofErr w:type="spellEnd"/>
      <w:r w:rsidRPr="005756F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городского округа до 202</w:t>
      </w:r>
      <w:r w:rsidR="004F50AF" w:rsidRPr="005756F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8</w:t>
      </w:r>
      <w:r w:rsidRPr="005756F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года»</w:t>
      </w: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4F50AF" w:rsidRPr="005756F7" w:rsidRDefault="004F50AF" w:rsidP="00C84E39">
      <w:pPr>
        <w:rPr>
          <w:rFonts w:ascii="Liberation Serif" w:hAnsi="Liberation Serif" w:cs="Liberation Serif"/>
          <w:bCs/>
          <w:iCs/>
          <w:sz w:val="24"/>
          <w:szCs w:val="24"/>
        </w:rPr>
      </w:pPr>
    </w:p>
    <w:p w:rsidR="005756F7" w:rsidRDefault="005756F7" w:rsidP="00A72E81">
      <w:pPr>
        <w:jc w:val="center"/>
        <w:rPr>
          <w:rFonts w:ascii="Liberation Serif" w:hAnsi="Liberation Serif" w:cs="Liberation Serif"/>
          <w:bCs/>
          <w:iCs/>
          <w:sz w:val="24"/>
          <w:szCs w:val="24"/>
        </w:rPr>
      </w:pPr>
    </w:p>
    <w:p w:rsidR="005756F7" w:rsidRDefault="005756F7" w:rsidP="00A72E81">
      <w:pPr>
        <w:jc w:val="center"/>
        <w:rPr>
          <w:rFonts w:ascii="Liberation Serif" w:hAnsi="Liberation Serif" w:cs="Liberation Serif"/>
          <w:bCs/>
          <w:iCs/>
          <w:sz w:val="24"/>
          <w:szCs w:val="24"/>
        </w:rPr>
      </w:pPr>
    </w:p>
    <w:p w:rsidR="00A72E81" w:rsidRPr="005756F7" w:rsidRDefault="00A72E81" w:rsidP="00A72E81">
      <w:pPr>
        <w:jc w:val="center"/>
        <w:rPr>
          <w:rFonts w:ascii="Liberation Serif" w:hAnsi="Liberation Serif" w:cs="Liberation Serif"/>
          <w:bCs/>
          <w:iCs/>
          <w:sz w:val="24"/>
          <w:szCs w:val="24"/>
        </w:rPr>
      </w:pPr>
      <w:proofErr w:type="spellStart"/>
      <w:r w:rsidRPr="005756F7">
        <w:rPr>
          <w:rFonts w:ascii="Liberation Serif" w:hAnsi="Liberation Serif" w:cs="Liberation Serif"/>
          <w:bCs/>
          <w:iCs/>
          <w:sz w:val="24"/>
          <w:szCs w:val="24"/>
        </w:rPr>
        <w:t>Арамильский</w:t>
      </w:r>
      <w:proofErr w:type="spellEnd"/>
      <w:r w:rsidRPr="005756F7">
        <w:rPr>
          <w:rFonts w:ascii="Liberation Serif" w:hAnsi="Liberation Serif" w:cs="Liberation Serif"/>
          <w:bCs/>
          <w:iCs/>
          <w:sz w:val="24"/>
          <w:szCs w:val="24"/>
        </w:rPr>
        <w:t xml:space="preserve"> городской округ</w:t>
      </w:r>
    </w:p>
    <w:p w:rsidR="004F50AF" w:rsidRPr="005756F7" w:rsidRDefault="00A72E81" w:rsidP="004F50AF">
      <w:pPr>
        <w:jc w:val="center"/>
        <w:rPr>
          <w:rFonts w:ascii="Liberation Serif" w:hAnsi="Liberation Serif" w:cs="Liberation Serif"/>
          <w:bCs/>
          <w:iCs/>
          <w:sz w:val="24"/>
          <w:szCs w:val="24"/>
        </w:rPr>
      </w:pPr>
      <w:r w:rsidRPr="005756F7">
        <w:rPr>
          <w:rFonts w:ascii="Liberation Serif" w:hAnsi="Liberation Serif" w:cs="Liberation Serif"/>
          <w:bCs/>
          <w:iCs/>
          <w:sz w:val="24"/>
          <w:szCs w:val="24"/>
        </w:rPr>
        <w:t>20</w:t>
      </w:r>
      <w:r w:rsidR="004F50AF" w:rsidRPr="005756F7">
        <w:rPr>
          <w:rFonts w:ascii="Liberation Serif" w:hAnsi="Liberation Serif" w:cs="Liberation Serif"/>
          <w:bCs/>
          <w:iCs/>
          <w:sz w:val="24"/>
          <w:szCs w:val="24"/>
        </w:rPr>
        <w:t>23</w:t>
      </w:r>
      <w:r w:rsidRPr="005756F7">
        <w:rPr>
          <w:rFonts w:ascii="Liberation Serif" w:hAnsi="Liberation Serif" w:cs="Liberation Serif"/>
          <w:bCs/>
          <w:iCs/>
          <w:sz w:val="24"/>
          <w:szCs w:val="24"/>
        </w:rPr>
        <w:t xml:space="preserve"> год</w:t>
      </w:r>
    </w:p>
    <w:p w:rsidR="004F50AF" w:rsidRPr="005756F7" w:rsidRDefault="004F50AF" w:rsidP="004F50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756F7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Характеристика проблемы, </w:t>
      </w:r>
      <w:r w:rsidR="00A72E81" w:rsidRPr="005756F7">
        <w:rPr>
          <w:rFonts w:ascii="Liberation Serif" w:hAnsi="Liberation Serif" w:cs="Liberation Serif"/>
          <w:b/>
          <w:sz w:val="24"/>
          <w:szCs w:val="24"/>
        </w:rPr>
        <w:t>на решение которой напр</w:t>
      </w:r>
      <w:bookmarkStart w:id="0" w:name="_Hlk16595779"/>
      <w:r w:rsidRPr="005756F7">
        <w:rPr>
          <w:rFonts w:ascii="Liberation Serif" w:hAnsi="Liberation Serif" w:cs="Liberation Serif"/>
          <w:b/>
          <w:sz w:val="24"/>
          <w:szCs w:val="24"/>
        </w:rPr>
        <w:t>авлена</w:t>
      </w:r>
    </w:p>
    <w:p w:rsidR="00A72E81" w:rsidRPr="005756F7" w:rsidRDefault="004F50AF" w:rsidP="004F50AF">
      <w:pPr>
        <w:widowControl w:val="0"/>
        <w:autoSpaceDE w:val="0"/>
        <w:autoSpaceDN w:val="0"/>
        <w:adjustRightInd w:val="0"/>
        <w:spacing w:after="160" w:line="259" w:lineRule="auto"/>
        <w:ind w:left="360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756F7">
        <w:rPr>
          <w:rFonts w:ascii="Liberation Serif" w:hAnsi="Liberation Serif" w:cs="Liberation Serif"/>
          <w:b/>
          <w:sz w:val="24"/>
          <w:szCs w:val="24"/>
        </w:rPr>
        <w:t xml:space="preserve">муниципальная программа </w:t>
      </w:r>
      <w:r w:rsidR="00A72E81" w:rsidRPr="005756F7">
        <w:rPr>
          <w:rFonts w:ascii="Liberation Serif" w:hAnsi="Liberation Serif" w:cs="Liberation Serif"/>
          <w:b/>
          <w:sz w:val="24"/>
          <w:szCs w:val="24"/>
        </w:rPr>
        <w:t>«</w:t>
      </w:r>
      <w:r w:rsidRPr="005756F7">
        <w:rPr>
          <w:rFonts w:ascii="Liberation Serif" w:hAnsi="Liberation Serif" w:cs="Liberation Serif"/>
          <w:b/>
          <w:sz w:val="24"/>
          <w:szCs w:val="24"/>
        </w:rPr>
        <w:t xml:space="preserve">Укрепление общественного здоровья населения </w:t>
      </w:r>
      <w:proofErr w:type="spellStart"/>
      <w:r w:rsidRPr="005756F7">
        <w:rPr>
          <w:rFonts w:ascii="Liberation Serif" w:hAnsi="Liberation Serif" w:cs="Liberation Serif"/>
          <w:b/>
          <w:sz w:val="24"/>
          <w:szCs w:val="24"/>
        </w:rPr>
        <w:t>Арамильского</w:t>
      </w:r>
      <w:proofErr w:type="spellEnd"/>
      <w:r w:rsidRPr="005756F7">
        <w:rPr>
          <w:rFonts w:ascii="Liberation Serif" w:hAnsi="Liberation Serif" w:cs="Liberation Serif"/>
          <w:b/>
          <w:sz w:val="24"/>
          <w:szCs w:val="24"/>
        </w:rPr>
        <w:t xml:space="preserve"> городского округа до 2028 года</w:t>
      </w:r>
      <w:r w:rsidR="00A72E81" w:rsidRPr="005756F7">
        <w:rPr>
          <w:rFonts w:ascii="Liberation Serif" w:hAnsi="Liberation Serif" w:cs="Liberation Serif"/>
          <w:b/>
          <w:sz w:val="24"/>
          <w:szCs w:val="24"/>
        </w:rPr>
        <w:t>»</w:t>
      </w:r>
    </w:p>
    <w:bookmarkEnd w:id="0"/>
    <w:p w:rsidR="00332132" w:rsidRPr="005756F7" w:rsidRDefault="00332132" w:rsidP="00332132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</w:pPr>
    </w:p>
    <w:p w:rsidR="00332132" w:rsidRPr="005756F7" w:rsidRDefault="00332132" w:rsidP="00332132">
      <w:pPr>
        <w:shd w:val="clear" w:color="auto" w:fill="FFFFFF"/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Муниципальная программа «Укрепление общественного здоровья населения </w:t>
      </w:r>
      <w:proofErr w:type="spellStart"/>
      <w:r w:rsidRPr="005756F7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Арамильского</w:t>
      </w:r>
      <w:proofErr w:type="spellEnd"/>
      <w:r w:rsidRPr="005756F7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городского округа до 2028 года» (далее – Программа) разработана в соответствии с основными стратегическими документами, определяющими политику в области здравоохранения Свердловской области и </w:t>
      </w:r>
      <w:proofErr w:type="spellStart"/>
      <w:r w:rsidRPr="005756F7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Арамильского</w:t>
      </w:r>
      <w:proofErr w:type="spellEnd"/>
      <w:r w:rsidRPr="005756F7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городского округа:</w:t>
      </w:r>
    </w:p>
    <w:p w:rsidR="005756F7" w:rsidRPr="005756F7" w:rsidRDefault="005756F7" w:rsidP="005756F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426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5756F7" w:rsidRPr="005756F7" w:rsidRDefault="005756F7" w:rsidP="005756F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426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Федеральным Законом от 21.11.2011 № 323-ФЗ «Об основах охраны здоровья граждан в Российской Федерации»;</w:t>
      </w:r>
    </w:p>
    <w:p w:rsidR="00332132" w:rsidRPr="005756F7" w:rsidRDefault="00332132" w:rsidP="0033213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426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5756F7">
        <w:rPr>
          <w:rFonts w:ascii="Liberation Serif" w:hAnsi="Liberation Serif" w:cs="Liberation Serif"/>
          <w:sz w:val="24"/>
          <w:szCs w:val="24"/>
        </w:rPr>
        <w:t>Федеральным Законом от 30.03.1995 № 38-ФЗ «О предупреждении распространения в Российской Федерации заболевания, вызываемого вирусом иммунодефицита человека (ВИЧ-инфекции)»;</w:t>
      </w:r>
    </w:p>
    <w:p w:rsidR="00332132" w:rsidRPr="005756F7" w:rsidRDefault="00332132" w:rsidP="0033213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360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Законом Свердловской области от 21.12.201</w:t>
      </w:r>
      <w:r w:rsidR="00A3033A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5</w:t>
      </w:r>
      <w:r w:rsidRPr="005756F7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№ 151-ОЗ «О Стратегии социально-экономического развития Свердловской области на 2016-2030 годы»,</w:t>
      </w:r>
    </w:p>
    <w:p w:rsidR="00332132" w:rsidRPr="005756F7" w:rsidRDefault="00332132" w:rsidP="00A3033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426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Стратегией социально-экономического развития </w:t>
      </w:r>
      <w:proofErr w:type="spellStart"/>
      <w:r w:rsidRPr="005756F7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Арамильского</w:t>
      </w:r>
      <w:proofErr w:type="spellEnd"/>
      <w:r w:rsidRPr="005756F7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городског</w:t>
      </w:r>
      <w:r w:rsidR="00A3033A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о округа на период до 2030 года,</w:t>
      </w:r>
      <w:r w:rsidR="00A3033A" w:rsidRPr="00A3033A">
        <w:t xml:space="preserve"> </w:t>
      </w:r>
      <w:r w:rsidR="00A3033A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утвержденной</w:t>
      </w:r>
      <w:r w:rsidR="00A3033A" w:rsidRPr="00A3033A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Решением Думы </w:t>
      </w:r>
      <w:proofErr w:type="spellStart"/>
      <w:r w:rsidR="00A3033A" w:rsidRPr="00A3033A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Арамильского</w:t>
      </w:r>
      <w:proofErr w:type="spellEnd"/>
      <w:r w:rsidR="00A3033A" w:rsidRPr="00A3033A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городского</w:t>
      </w:r>
      <w:r w:rsidR="00A3033A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округа от 25.12.2018 г. № 47/1.</w:t>
      </w:r>
    </w:p>
    <w:p w:rsidR="00332132" w:rsidRPr="005756F7" w:rsidRDefault="00332132" w:rsidP="0033213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В соответствии с полномочиями органов местного самоуправления, определенными федеральным законодательством в области охраны здоровья, Администрация </w:t>
      </w:r>
      <w:proofErr w:type="spellStart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>Арамильского</w:t>
      </w:r>
      <w:proofErr w:type="spellEnd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 городского округа:</w:t>
      </w:r>
    </w:p>
    <w:p w:rsidR="00332132" w:rsidRPr="005756F7" w:rsidRDefault="00332132" w:rsidP="00332132">
      <w:pPr>
        <w:numPr>
          <w:ilvl w:val="0"/>
          <w:numId w:val="3"/>
        </w:numPr>
        <w:shd w:val="clear" w:color="auto" w:fill="FFFFFF"/>
        <w:spacing w:after="160" w:line="259" w:lineRule="auto"/>
        <w:ind w:left="0" w:firstLine="426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принимает муниципальные правовые акты в области создания условий для оказания медицинской помощи населению в пределах своей компетенции;</w:t>
      </w:r>
    </w:p>
    <w:p w:rsidR="00332132" w:rsidRPr="005756F7" w:rsidRDefault="00332132" w:rsidP="00332132">
      <w:pPr>
        <w:numPr>
          <w:ilvl w:val="0"/>
          <w:numId w:val="3"/>
        </w:numPr>
        <w:shd w:val="clear" w:color="auto" w:fill="FFFFFF"/>
        <w:spacing w:after="160" w:line="259" w:lineRule="auto"/>
        <w:ind w:left="0" w:firstLine="426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информирует население,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 на территории округа; </w:t>
      </w:r>
    </w:p>
    <w:p w:rsidR="00332132" w:rsidRPr="005756F7" w:rsidRDefault="00332132" w:rsidP="00332132">
      <w:pPr>
        <w:numPr>
          <w:ilvl w:val="0"/>
          <w:numId w:val="3"/>
        </w:numPr>
        <w:shd w:val="clear" w:color="auto" w:fill="FFFFFF"/>
        <w:spacing w:after="160" w:line="259" w:lineRule="auto"/>
        <w:ind w:left="0" w:firstLine="426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участвует в санитарно-гигиеническом просвещении населения;</w:t>
      </w:r>
    </w:p>
    <w:p w:rsidR="00332132" w:rsidRPr="005756F7" w:rsidRDefault="00332132" w:rsidP="00332132">
      <w:pPr>
        <w:numPr>
          <w:ilvl w:val="0"/>
          <w:numId w:val="3"/>
        </w:numPr>
        <w:shd w:val="clear" w:color="auto" w:fill="FFFFFF"/>
        <w:spacing w:after="160" w:line="259" w:lineRule="auto"/>
        <w:ind w:left="0" w:firstLine="426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участвует в реализации на территории округа мероприятий, направленных на спасение жизни и сохранение здоровья людей при чрезвычайных ситуациях; </w:t>
      </w:r>
    </w:p>
    <w:p w:rsidR="00332132" w:rsidRPr="005756F7" w:rsidRDefault="00332132" w:rsidP="00332132">
      <w:pPr>
        <w:numPr>
          <w:ilvl w:val="0"/>
          <w:numId w:val="3"/>
        </w:numPr>
        <w:shd w:val="clear" w:color="auto" w:fill="FFFFFF"/>
        <w:spacing w:after="160" w:line="259" w:lineRule="auto"/>
        <w:ind w:left="0" w:firstLine="426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реализует на территории округа мероприятия по профилактике заболеваний и формированию здорового образа жизни в соответствии с законодательством;</w:t>
      </w:r>
    </w:p>
    <w:p w:rsidR="00332132" w:rsidRPr="005756F7" w:rsidRDefault="00332132" w:rsidP="00332132">
      <w:pPr>
        <w:numPr>
          <w:ilvl w:val="0"/>
          <w:numId w:val="3"/>
        </w:numPr>
        <w:shd w:val="clear" w:color="auto" w:fill="FFFFFF"/>
        <w:spacing w:after="160" w:line="259" w:lineRule="auto"/>
        <w:ind w:left="0" w:firstLine="426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осуществляет иные полномочия в соответствии с законодательством Российской Федерации и Свердловской области, Уставом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Арамильского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городского округа. </w:t>
      </w:r>
    </w:p>
    <w:p w:rsidR="00332132" w:rsidRPr="005756F7" w:rsidRDefault="00332132" w:rsidP="003321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На территории </w:t>
      </w:r>
      <w:proofErr w:type="spellStart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>Арамильского</w:t>
      </w:r>
      <w:proofErr w:type="spellEnd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 городского округа функционирует Государственное автономное учреждение здравоохранения Свердловской области «</w:t>
      </w:r>
      <w:proofErr w:type="spellStart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>Арамильская</w:t>
      </w:r>
      <w:proofErr w:type="spellEnd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 городская больница», оказывающее первичную медико-санитарную, специализированную и паллиативную медицинскую помощь жителям округа.  Больница имеет в своем составе: детскую поликлинику на 250 посещений в смену, поликлинику для взрослых на 200 посещений в смену, круглосуточный стационар на 134 койк</w:t>
      </w:r>
      <w:r w:rsidR="005106E5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>и, дневной стационар на 38 мест</w:t>
      </w:r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, стоматологическую поликлинику на 55 посещений в смену, отделение скорой медицинской помощи на 2 круглосуточных бригады. Для обслуживания двух сельских территорий </w:t>
      </w:r>
      <w:proofErr w:type="spellStart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>Арамильского</w:t>
      </w:r>
      <w:proofErr w:type="spellEnd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 городского округа имеется общая врачебная практика в поселке Светлый и фельдшерско-</w:t>
      </w:r>
      <w:r w:rsidRPr="005756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акушерский пункт в поселке Арамиль. С 2023 года организована работа мобильного </w:t>
      </w:r>
      <w:proofErr w:type="spellStart"/>
      <w:r w:rsidRPr="005756F7">
        <w:rPr>
          <w:rFonts w:ascii="Liberation Serif" w:eastAsia="Calibri" w:hAnsi="Liberation Serif" w:cs="Liberation Serif"/>
          <w:sz w:val="24"/>
          <w:szCs w:val="24"/>
          <w:lang w:eastAsia="en-US"/>
        </w:rPr>
        <w:t>ФАПа</w:t>
      </w:r>
      <w:proofErr w:type="spellEnd"/>
      <w:r w:rsidRPr="005756F7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</w:p>
    <w:p w:rsidR="00332132" w:rsidRPr="005756F7" w:rsidRDefault="00332132" w:rsidP="0033213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>Здоровье – один из основополагающих критериев качества жизни населения, основными составляющими которого являются здоровый образ жизни и организация доступной и качественной медицинской помощи.</w:t>
      </w:r>
    </w:p>
    <w:p w:rsidR="00332132" w:rsidRPr="005756F7" w:rsidRDefault="00332132" w:rsidP="0033213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lastRenderedPageBreak/>
        <w:t xml:space="preserve">При сокращении показателей смертности и повышения ожидаемой продолжительности жизни в </w:t>
      </w:r>
      <w:proofErr w:type="spellStart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>Арамильском</w:t>
      </w:r>
      <w:proofErr w:type="spellEnd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 городском округе наблюдается устойчивая тенденция старения населения, сокращение удельного веса трудоспособного населения, что из года в год увеличивает нагрузку на здравоохранение.</w:t>
      </w:r>
    </w:p>
    <w:p w:rsidR="00332132" w:rsidRPr="005756F7" w:rsidRDefault="00332132" w:rsidP="0033213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Основными причинами смерти трудоспособного населения </w:t>
      </w:r>
      <w:proofErr w:type="spellStart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>Арамильского</w:t>
      </w:r>
      <w:proofErr w:type="spellEnd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 городского округа в 2022 году являются болезни системы кровообращения (25%), травмы (25%), злокачественные новообразования (21%).</w:t>
      </w:r>
    </w:p>
    <w:p w:rsidR="00332132" w:rsidRPr="005756F7" w:rsidRDefault="00332132" w:rsidP="0033213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>Доказано, что универсальными факторами, способствующими развитию болезней системы кровообращения, а также других хронических неинфекционных заболеваний, являются факторы, связанные с образом жизни: низкая физическая активность, нерациональное питание, избыточная масса тела, курение, злоупотребление алкоголем, неумение справляться со стрессами.</w:t>
      </w:r>
    </w:p>
    <w:p w:rsidR="00332132" w:rsidRPr="005756F7" w:rsidRDefault="00332132" w:rsidP="0033213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>Среди многочисленных факторов риска неустранимыми являются лишь 4 (пол, возраст, наследственность, этническая принадлежность), в то время как остальные (курение, злоупотребление алкоголем, избыточный вес, повышенное артериальное давление) поддаются управлению.</w:t>
      </w:r>
    </w:p>
    <w:p w:rsidR="00332132" w:rsidRPr="005756F7" w:rsidRDefault="00332132" w:rsidP="0033213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>В связи с этим одной из важнейших задач является необходимость формирования ответственного отношения человека к собственному здоровью, повышение мотивации населения к здоровому образу жизни, повышению ответственности за сохранение своего здоровья.</w:t>
      </w:r>
    </w:p>
    <w:p w:rsidR="00332132" w:rsidRPr="005756F7" w:rsidRDefault="00332132" w:rsidP="00332132">
      <w:pPr>
        <w:autoSpaceDE w:val="0"/>
        <w:autoSpaceDN w:val="0"/>
        <w:adjustRightInd w:val="0"/>
        <w:spacing w:before="240" w:after="120"/>
        <w:ind w:firstLine="709"/>
        <w:jc w:val="center"/>
        <w:rPr>
          <w:rFonts w:ascii="Liberation Serif" w:eastAsia="Calibri" w:hAnsi="Liberation Serif" w:cs="Liberation Serif"/>
          <w:b/>
          <w:i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b/>
          <w:i/>
          <w:sz w:val="24"/>
          <w:szCs w:val="24"/>
          <w:lang w:eastAsia="en-US"/>
        </w:rPr>
        <w:t>Предупреждение возникновения и распространения инфекционных заболеваний, управляемых средствами специфической профилактики</w:t>
      </w:r>
    </w:p>
    <w:p w:rsidR="00332132" w:rsidRPr="005756F7" w:rsidRDefault="00332132" w:rsidP="00332132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Важнейшими инструментами в выявлении лиц с высоким риском развития неинфекционных заболеваний являются диспансеризация и профилактические осмотры населения, для выполнения этой задачи в </w:t>
      </w:r>
      <w:proofErr w:type="spellStart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>Арамильской</w:t>
      </w:r>
      <w:proofErr w:type="spellEnd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 городской больнице организован кабинет медицинской профилактики. Один раз в год жители </w:t>
      </w:r>
      <w:proofErr w:type="spellStart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>Арамильского</w:t>
      </w:r>
      <w:proofErr w:type="spellEnd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 городского округа имеют возможность обследоваться в областном центре медицинской профилактики.</w:t>
      </w:r>
    </w:p>
    <w:p w:rsidR="00332132" w:rsidRPr="005756F7" w:rsidRDefault="00332132" w:rsidP="00332132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Помимо хронических неинфекционных заболеваний в Свердловской области ежегодно регистрируется около 1 миллиона инфекционных заболеваний, в 2022 году в </w:t>
      </w:r>
      <w:proofErr w:type="spellStart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>Арамильском</w:t>
      </w:r>
      <w:proofErr w:type="spellEnd"/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 городском округе было зарегистрировано более 7 тысяч инфекционных заболеваний. Важную роль в борьбе с инфекционными заболеваниями играет вакцинопрофилактика. Она предупреждает возникновение новых случаев заболеваний, позволяет значительно сократить число случаев целого ряда инфекций, является фактором, влияющим на продолжительность и качество жизни населения.</w:t>
      </w:r>
    </w:p>
    <w:p w:rsidR="00332132" w:rsidRPr="005756F7" w:rsidRDefault="00332132" w:rsidP="00332132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Профилактические прививки – наиболее эффективная мера в борьбе с инфекционными заболеваниями. </w:t>
      </w:r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 </w:t>
      </w:r>
      <w:r w:rsidRPr="005756F7">
        <w:rPr>
          <w:rFonts w:ascii="Liberation Serif" w:hAnsi="Liberation Serif" w:cs="Liberation Serif"/>
          <w:sz w:val="24"/>
          <w:szCs w:val="24"/>
        </w:rPr>
        <w:t xml:space="preserve">Это средство создания индивидуального и коллективного иммунитета – мощного заслона на пути распространения болезней. В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Арамильском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городском округе более 5 лет не регистрируются случаи заболеваний полиомиелитом, эпидемическим паротитом, краснухой, дифтерией.</w:t>
      </w:r>
    </w:p>
    <w:p w:rsidR="00332132" w:rsidRPr="005756F7" w:rsidRDefault="00332132" w:rsidP="0033213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>В эпидемический сезон ежегодная массовая вакцинация населения от гриппа положительно влияет на уровень заболеваемости гриппом и ОРВИ.</w:t>
      </w:r>
    </w:p>
    <w:p w:rsidR="00332132" w:rsidRPr="005756F7" w:rsidRDefault="00332132" w:rsidP="00332132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Вся территория Свердловской области признана эндемичной по заболеваемости клещевым вирусным энцефалитом, при этом тяжелые очаговые и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менингиальные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формы регистрируются у 30-40</w:t>
      </w:r>
      <w:r w:rsidR="006113A1">
        <w:rPr>
          <w:rFonts w:ascii="Liberation Serif" w:hAnsi="Liberation Serif" w:cs="Liberation Serif"/>
          <w:sz w:val="24"/>
          <w:szCs w:val="24"/>
        </w:rPr>
        <w:t xml:space="preserve"> </w:t>
      </w:r>
      <w:r w:rsidRPr="005756F7">
        <w:rPr>
          <w:rFonts w:ascii="Liberation Serif" w:hAnsi="Liberation Serif" w:cs="Liberation Serif"/>
          <w:sz w:val="24"/>
          <w:szCs w:val="24"/>
        </w:rPr>
        <w:t xml:space="preserve">% заболевших. Показатели заболеваемости превышают показатели по Российской Федерации в 2-3,5 раз. В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Арамильском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</w:t>
      </w:r>
      <w:r w:rsidR="005106E5">
        <w:rPr>
          <w:rFonts w:ascii="Liberation Serif" w:hAnsi="Liberation Serif" w:cs="Liberation Serif"/>
          <w:sz w:val="24"/>
          <w:szCs w:val="24"/>
        </w:rPr>
        <w:t>ородском округе в 2021 году заре</w:t>
      </w:r>
      <w:r w:rsidRPr="005756F7">
        <w:rPr>
          <w:rFonts w:ascii="Liberation Serif" w:hAnsi="Liberation Serif" w:cs="Liberation Serif"/>
          <w:sz w:val="24"/>
          <w:szCs w:val="24"/>
        </w:rPr>
        <w:t>г</w:t>
      </w:r>
      <w:r w:rsidR="005106E5">
        <w:rPr>
          <w:rFonts w:ascii="Liberation Serif" w:hAnsi="Liberation Serif" w:cs="Liberation Serif"/>
          <w:sz w:val="24"/>
          <w:szCs w:val="24"/>
        </w:rPr>
        <w:t>и</w:t>
      </w:r>
      <w:r w:rsidRPr="005756F7">
        <w:rPr>
          <w:rFonts w:ascii="Liberation Serif" w:hAnsi="Liberation Serif" w:cs="Liberation Serif"/>
          <w:sz w:val="24"/>
          <w:szCs w:val="24"/>
        </w:rPr>
        <w:t xml:space="preserve">стрирован 1 случай заболевания клещевым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боррелиозом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и 1 случай клещевого энцефалита. Хотя в 2022 году не зарег</w:t>
      </w:r>
      <w:r w:rsidR="005106E5">
        <w:rPr>
          <w:rFonts w:ascii="Liberation Serif" w:hAnsi="Liberation Serif" w:cs="Liberation Serif"/>
          <w:sz w:val="24"/>
          <w:szCs w:val="24"/>
        </w:rPr>
        <w:t>и</w:t>
      </w:r>
      <w:r w:rsidRPr="005756F7">
        <w:rPr>
          <w:rFonts w:ascii="Liberation Serif" w:hAnsi="Liberation Serif" w:cs="Liberation Serif"/>
          <w:sz w:val="24"/>
          <w:szCs w:val="24"/>
        </w:rPr>
        <w:t>стрированы случаи заболеваемости клещевыми инфекциями, количество покусанных клещами в 2022 году превышает почти в 2 раза показатель 2021 года: 191 случай в 2022 году и 100 случаев в 2021 году.</w:t>
      </w:r>
    </w:p>
    <w:p w:rsidR="00332132" w:rsidRPr="005756F7" w:rsidRDefault="00332132" w:rsidP="00332132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Острой медицинской и социальной проблемой как в Свердловской области, так и в Российской Федерации, остается заболеваемость вирусными гепатитами. Это связано с </w:t>
      </w:r>
      <w:r w:rsidRPr="005756F7">
        <w:rPr>
          <w:rFonts w:ascii="Liberation Serif" w:hAnsi="Liberation Serif" w:cs="Liberation Serif"/>
          <w:sz w:val="24"/>
          <w:szCs w:val="24"/>
        </w:rPr>
        <w:lastRenderedPageBreak/>
        <w:t xml:space="preserve">высоким уровнем распространения этих вирусов и с частыми   тяжелыми клиническими последствиями после перенесенных гепатитов. Благодаря вакцинации населения от гепатита В (детей с роддома, взрослых в рамках приоритетного национального проекта «Здоровье») заболеваемость по Свердловской области снизилась за последние 3 года в 6 раз, в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Арамильском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городском округе заболеваемость гепатитом В не регистрировалась.</w:t>
      </w:r>
    </w:p>
    <w:p w:rsidR="00332132" w:rsidRPr="005756F7" w:rsidRDefault="00332132" w:rsidP="00332132">
      <w:pPr>
        <w:shd w:val="clear" w:color="auto" w:fill="FFFFFF"/>
        <w:autoSpaceDE w:val="0"/>
        <w:autoSpaceDN w:val="0"/>
        <w:adjustRightInd w:val="0"/>
        <w:spacing w:before="240"/>
        <w:jc w:val="center"/>
        <w:rPr>
          <w:rFonts w:ascii="Liberation Serif" w:eastAsia="Calibri" w:hAnsi="Liberation Serif" w:cs="Liberation Serif"/>
          <w:b/>
          <w:i/>
          <w:sz w:val="24"/>
          <w:szCs w:val="24"/>
          <w:lang w:eastAsia="en-US"/>
        </w:rPr>
      </w:pPr>
      <w:r w:rsidRPr="005756F7">
        <w:rPr>
          <w:rFonts w:ascii="Liberation Serif" w:eastAsia="Calibri" w:hAnsi="Liberation Serif" w:cs="Liberation Serif"/>
          <w:b/>
          <w:i/>
          <w:sz w:val="24"/>
          <w:szCs w:val="24"/>
          <w:lang w:eastAsia="en-US"/>
        </w:rPr>
        <w:t>Профилактика ВИЧ-инфекции, туберкулеза, наркомании, а также заболеваний,</w:t>
      </w:r>
    </w:p>
    <w:p w:rsidR="00332132" w:rsidRPr="005756F7" w:rsidRDefault="00332132" w:rsidP="00332132">
      <w:pPr>
        <w:widowControl w:val="0"/>
        <w:autoSpaceDE w:val="0"/>
        <w:autoSpaceDN w:val="0"/>
        <w:adjustRightInd w:val="0"/>
        <w:spacing w:after="12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5756F7">
        <w:rPr>
          <w:rFonts w:ascii="Liberation Serif" w:hAnsi="Liberation Serif" w:cs="Liberation Serif"/>
          <w:b/>
          <w:i/>
          <w:sz w:val="24"/>
          <w:szCs w:val="24"/>
        </w:rPr>
        <w:t>передающихся половым путем</w:t>
      </w:r>
      <w:r w:rsidR="00000CA6">
        <w:rPr>
          <w:rFonts w:ascii="Liberation Serif" w:hAnsi="Liberation Serif" w:cs="Liberation Serif"/>
          <w:b/>
          <w:i/>
          <w:sz w:val="24"/>
          <w:szCs w:val="24"/>
        </w:rPr>
        <w:t>,</w:t>
      </w:r>
      <w:r w:rsidRPr="005756F7">
        <w:rPr>
          <w:rFonts w:ascii="Liberation Serif" w:hAnsi="Liberation Serif" w:cs="Liberation Serif"/>
          <w:b/>
          <w:i/>
          <w:sz w:val="24"/>
          <w:szCs w:val="24"/>
        </w:rPr>
        <w:t xml:space="preserve"> в </w:t>
      </w:r>
      <w:proofErr w:type="spellStart"/>
      <w:r w:rsidRPr="005756F7">
        <w:rPr>
          <w:rFonts w:ascii="Liberation Serif" w:hAnsi="Liberation Serif" w:cs="Liberation Serif"/>
          <w:b/>
          <w:i/>
          <w:sz w:val="24"/>
          <w:szCs w:val="24"/>
        </w:rPr>
        <w:t>Арамильском</w:t>
      </w:r>
      <w:proofErr w:type="spellEnd"/>
      <w:r w:rsidRPr="005756F7">
        <w:rPr>
          <w:rFonts w:ascii="Liberation Serif" w:hAnsi="Liberation Serif" w:cs="Liberation Serif"/>
          <w:b/>
          <w:i/>
          <w:sz w:val="24"/>
          <w:szCs w:val="24"/>
        </w:rPr>
        <w:t xml:space="preserve"> городском округе</w:t>
      </w:r>
    </w:p>
    <w:p w:rsidR="00332132" w:rsidRPr="005756F7" w:rsidRDefault="00332132" w:rsidP="00332132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В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Арамильском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городском округе остается напряженной эпидемиологическая ситуация по ВИЧ-инфекции. По данным ГБУЗ Свердловской области «Свердловский областной центр по профилактике и борьбе со СПИД и инфекционными заболеваниями»</w:t>
      </w:r>
      <w:r w:rsidR="00000CA6">
        <w:rPr>
          <w:rFonts w:ascii="Liberation Serif" w:hAnsi="Liberation Serif" w:cs="Liberation Serif"/>
          <w:sz w:val="24"/>
          <w:szCs w:val="24"/>
        </w:rPr>
        <w:t>,</w:t>
      </w:r>
      <w:r w:rsidRPr="005756F7">
        <w:rPr>
          <w:rFonts w:ascii="Liberation Serif" w:hAnsi="Liberation Serif" w:cs="Liberation Serif"/>
          <w:sz w:val="24"/>
          <w:szCs w:val="24"/>
        </w:rPr>
        <w:t xml:space="preserve"> показатель распространенности в 2022 году составил 2046,1</w:t>
      </w:r>
      <w:r w:rsidR="00F34C72" w:rsidRPr="005756F7">
        <w:rPr>
          <w:rFonts w:ascii="Liberation Serif" w:hAnsi="Liberation Serif" w:cs="Liberation Serif"/>
          <w:sz w:val="24"/>
          <w:szCs w:val="24"/>
        </w:rPr>
        <w:t xml:space="preserve"> на 100 тысяч населения.</w:t>
      </w:r>
    </w:p>
    <w:p w:rsidR="00332132" w:rsidRPr="005756F7" w:rsidRDefault="00332132" w:rsidP="00332132">
      <w:pPr>
        <w:ind w:right="-1" w:firstLine="720"/>
        <w:jc w:val="both"/>
        <w:rPr>
          <w:rFonts w:ascii="Liberation Serif" w:hAnsi="Liberation Serif" w:cs="Liberation Serif"/>
          <w:color w:val="7030A0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Преобладающим фактором передачи ВИЧ-инфекции в общем объеме ВИЧ-инфицированных на территории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Арамильского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городского округа является наркотический путь передачи. В последние годы растет доля лиц, инфицированных половым путем. </w:t>
      </w:r>
    </w:p>
    <w:p w:rsidR="00332132" w:rsidRPr="005756F7" w:rsidRDefault="00332132" w:rsidP="00332132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Медицинских аварий, связанных с риском инфицирования ВИЧ-</w:t>
      </w:r>
      <w:proofErr w:type="gramStart"/>
      <w:r w:rsidRPr="005756F7">
        <w:rPr>
          <w:rFonts w:ascii="Liberation Serif" w:hAnsi="Liberation Serif" w:cs="Liberation Serif"/>
          <w:sz w:val="24"/>
          <w:szCs w:val="24"/>
        </w:rPr>
        <w:t xml:space="preserve">инфекцией, </w:t>
      </w:r>
      <w:r w:rsidR="00F30E49">
        <w:rPr>
          <w:rFonts w:ascii="Liberation Serif" w:hAnsi="Liberation Serif" w:cs="Liberation Serif"/>
          <w:sz w:val="24"/>
          <w:szCs w:val="24"/>
        </w:rPr>
        <w:t xml:space="preserve">  </w:t>
      </w:r>
      <w:proofErr w:type="gramEnd"/>
      <w:r w:rsidR="00F30E49"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Pr="005756F7">
        <w:rPr>
          <w:rFonts w:ascii="Liberation Serif" w:hAnsi="Liberation Serif" w:cs="Liberation Serif"/>
          <w:sz w:val="24"/>
          <w:szCs w:val="24"/>
        </w:rPr>
        <w:t xml:space="preserve">с 1999 года не было. </w:t>
      </w:r>
    </w:p>
    <w:p w:rsidR="00332132" w:rsidRPr="005756F7" w:rsidRDefault="00332132" w:rsidP="00332132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По данным Антинаркотической комиссии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Арамильского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городского округа</w:t>
      </w:r>
      <w:r w:rsidR="006518E9">
        <w:rPr>
          <w:rFonts w:ascii="Liberation Serif" w:hAnsi="Liberation Serif" w:cs="Liberation Serif"/>
          <w:sz w:val="24"/>
          <w:szCs w:val="24"/>
        </w:rPr>
        <w:t>,</w:t>
      </w:r>
      <w:r w:rsidRPr="005756F7">
        <w:rPr>
          <w:rFonts w:ascii="Liberation Serif" w:hAnsi="Liberation Serif" w:cs="Liberation Serif"/>
          <w:sz w:val="24"/>
          <w:szCs w:val="24"/>
        </w:rPr>
        <w:t xml:space="preserve"> остается стабильной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наркоситуация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.  Показатель общей заболеваемости наркоманией в 2022 году составил 164,1 на 100 тысяч населения, незначительно выше показателя </w:t>
      </w:r>
      <w:r w:rsidR="00F30E49">
        <w:rPr>
          <w:rFonts w:ascii="Liberation Serif" w:hAnsi="Liberation Serif" w:cs="Liberation Serif"/>
          <w:sz w:val="24"/>
          <w:szCs w:val="24"/>
        </w:rPr>
        <w:t xml:space="preserve">2021 года </w:t>
      </w:r>
      <w:r w:rsidRPr="005756F7">
        <w:rPr>
          <w:rFonts w:ascii="Liberation Serif" w:hAnsi="Liberation Serif" w:cs="Liberation Serif"/>
          <w:sz w:val="24"/>
          <w:szCs w:val="24"/>
        </w:rPr>
        <w:t xml:space="preserve">- 148,7 на 100 тысяч населения. </w:t>
      </w:r>
    </w:p>
    <w:p w:rsidR="00332132" w:rsidRPr="005756F7" w:rsidRDefault="00332132" w:rsidP="00332132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С диагнозом «алкоголизм» на 31.12.2022 года состояло на учете 43 человека (в 2021 году состояло 37 человек), несовершеннолетних нет. Из состоящих на учете 59 % – молодежь в возрасте</w:t>
      </w:r>
      <w:r w:rsidR="00F30E49">
        <w:rPr>
          <w:rFonts w:ascii="Liberation Serif" w:hAnsi="Liberation Serif" w:cs="Liberation Serif"/>
          <w:sz w:val="24"/>
          <w:szCs w:val="24"/>
        </w:rPr>
        <w:t xml:space="preserve"> от 18 до 30 лет</w:t>
      </w:r>
      <w:r w:rsidRPr="005756F7">
        <w:rPr>
          <w:rFonts w:ascii="Liberation Serif" w:hAnsi="Liberation Serif" w:cs="Liberation Serif"/>
          <w:sz w:val="24"/>
          <w:szCs w:val="24"/>
        </w:rPr>
        <w:t>.  Показатель общей заболеваемости алкоголизмом в 2022 году 220,5 на 100 тысяч населения, тогда как в 2021 году – 189,7.</w:t>
      </w:r>
    </w:p>
    <w:p w:rsidR="00332132" w:rsidRPr="005756F7" w:rsidRDefault="00332132" w:rsidP="00332132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Повышение показателей заболеваемости наркоманией и алк</w:t>
      </w:r>
      <w:r w:rsidR="006518E9">
        <w:rPr>
          <w:rFonts w:ascii="Liberation Serif" w:hAnsi="Liberation Serif" w:cs="Liberation Serif"/>
          <w:sz w:val="24"/>
          <w:szCs w:val="24"/>
        </w:rPr>
        <w:t>о</w:t>
      </w:r>
      <w:r w:rsidRPr="005756F7">
        <w:rPr>
          <w:rFonts w:ascii="Liberation Serif" w:hAnsi="Liberation Serif" w:cs="Liberation Serif"/>
          <w:sz w:val="24"/>
          <w:szCs w:val="24"/>
        </w:rPr>
        <w:t>голизмом свидетельствуют о повышении доступности данного вида медицинской помощи для населения, о повышении выявления заболеваемости.</w:t>
      </w:r>
    </w:p>
    <w:p w:rsidR="00332132" w:rsidRPr="005756F7" w:rsidRDefault="00332132" w:rsidP="00332132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Работа правоохранительных органов, направленная на противодействие нелегальному обороту и трафику наркотиков, на протяжении последних лет сопровождается ростом потребления синтетических наркотиков. </w:t>
      </w:r>
    </w:p>
    <w:p w:rsidR="00332132" w:rsidRPr="005756F7" w:rsidRDefault="00332132" w:rsidP="00332132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Сохранение распространения наркомании будет способствовать росту чис</w:t>
      </w:r>
      <w:r w:rsidR="006518E9">
        <w:rPr>
          <w:rFonts w:ascii="Liberation Serif" w:hAnsi="Liberation Serif" w:cs="Liberation Serif"/>
          <w:sz w:val="24"/>
          <w:szCs w:val="24"/>
        </w:rPr>
        <w:t xml:space="preserve">ла заболевших другими социально </w:t>
      </w:r>
      <w:r w:rsidRPr="005756F7">
        <w:rPr>
          <w:rFonts w:ascii="Liberation Serif" w:hAnsi="Liberation Serif" w:cs="Liberation Serif"/>
          <w:sz w:val="24"/>
          <w:szCs w:val="24"/>
        </w:rPr>
        <w:t>значимыми заболеваниями: ВИЧ-инфекцией, парентеральными гепатитами, туберкулезом.</w:t>
      </w:r>
    </w:p>
    <w:p w:rsidR="00332132" w:rsidRPr="005756F7" w:rsidRDefault="00332132" w:rsidP="0033213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Эпидемиологическая ситуация по туберкулезу в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Арамильском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городском округе остается стабильной, но напряженной: несмотря на некоторое уменьшение числа выявленных лиц с данным заболеванием, отмечается рост заболеваемости туберкулёзом в сочетании с ВИЧ-инфекцией. При обследовании выясняется, что данные пациенты, как правило, не обследовались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флюорографически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более 2-х лет, по действующему российскому законодательству </w:t>
      </w:r>
      <w:r w:rsidR="006518E9">
        <w:rPr>
          <w:rFonts w:ascii="Liberation Serif" w:hAnsi="Liberation Serif" w:cs="Liberation Serif"/>
          <w:sz w:val="24"/>
          <w:szCs w:val="24"/>
        </w:rPr>
        <w:t>лица с заболеваемостью</w:t>
      </w:r>
      <w:r w:rsidRPr="005756F7">
        <w:rPr>
          <w:rFonts w:ascii="Liberation Serif" w:hAnsi="Liberation Serif" w:cs="Liberation Serif"/>
          <w:sz w:val="24"/>
          <w:szCs w:val="24"/>
        </w:rPr>
        <w:t xml:space="preserve"> </w:t>
      </w:r>
      <w:r w:rsidR="006518E9" w:rsidRPr="006518E9">
        <w:rPr>
          <w:rFonts w:ascii="Liberation Serif" w:hAnsi="Liberation Serif" w:cs="Liberation Serif"/>
          <w:sz w:val="24"/>
          <w:szCs w:val="24"/>
        </w:rPr>
        <w:t xml:space="preserve">туберкулёзом в сочетании с ВИЧ-инфекцией </w:t>
      </w:r>
      <w:r w:rsidRPr="005756F7">
        <w:rPr>
          <w:rFonts w:ascii="Liberation Serif" w:hAnsi="Liberation Serif" w:cs="Liberation Serif"/>
          <w:sz w:val="24"/>
          <w:szCs w:val="24"/>
        </w:rPr>
        <w:t>должны обследоваться 2 раза в год.</w:t>
      </w:r>
    </w:p>
    <w:p w:rsidR="00332132" w:rsidRPr="005756F7" w:rsidRDefault="00332132" w:rsidP="00332132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К числу эффективных способов профилактики туберкулеза специалисты относят раннее выявление (с помощью флюорографического метода обследования) и своевременно начатое лечение. Лучшей профилактикой туберкулеза у ВИЧ-инфицированных являются назначение профилактического лечения туберкулеза и своевременно начатое лечение ВИЧ-инфекции (антиретровирусная терапия).</w:t>
      </w:r>
    </w:p>
    <w:p w:rsidR="00332132" w:rsidRPr="005756F7" w:rsidRDefault="00332132" w:rsidP="00332132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Ситуационный анализ показывает, что каждая из нозологических форм социально значимых заболеваний оказывает влияние на возникновение других заболеваний и на тяжесть их течения.</w:t>
      </w:r>
    </w:p>
    <w:p w:rsidR="00332132" w:rsidRPr="005756F7" w:rsidRDefault="00332132" w:rsidP="00332132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Успешность профилактики каждого социально значимого заболевания влияет на улучшение эпидемической ситуации в территории. В то же время объективной реальностью является определяющее влияние наркомании (употребления наркотиков) на </w:t>
      </w:r>
      <w:r w:rsidRPr="005756F7">
        <w:rPr>
          <w:rFonts w:ascii="Liberation Serif" w:hAnsi="Liberation Serif" w:cs="Liberation Serif"/>
          <w:sz w:val="24"/>
          <w:szCs w:val="24"/>
        </w:rPr>
        <w:lastRenderedPageBreak/>
        <w:t>распространение парентеральных гепатитов, ЗППП, ВИЧ-инфекции, туберкулеза. Опасные (незащищенные) половые контакты, вне зависимости от возраста людей и их социального статуса, существенно увеличивает риски передачи ИППП, включая ВИЧ-инфекцию.</w:t>
      </w:r>
    </w:p>
    <w:p w:rsidR="00332132" w:rsidRPr="005756F7" w:rsidRDefault="00332132" w:rsidP="00332132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Увеличение количества людей, живущих с ВИЧ, особенно в условиях неполучения ими специфической антиретровирусной терапии, приводит к ухудшению эпидемической ситуации по туберкулезу и высокой смертности от туберкулеза.</w:t>
      </w:r>
    </w:p>
    <w:p w:rsidR="00332132" w:rsidRPr="005756F7" w:rsidRDefault="00332132" w:rsidP="00332132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Модернизация здравоохранения позволила улучшить возможности д</w:t>
      </w:r>
      <w:r w:rsidR="00AB6236">
        <w:rPr>
          <w:rFonts w:ascii="Liberation Serif" w:hAnsi="Liberation Serif" w:cs="Liberation Serif"/>
          <w:sz w:val="24"/>
          <w:szCs w:val="24"/>
        </w:rPr>
        <w:t xml:space="preserve">ля оказания больным с социально </w:t>
      </w:r>
      <w:r w:rsidRPr="005756F7">
        <w:rPr>
          <w:rFonts w:ascii="Liberation Serif" w:hAnsi="Liberation Serif" w:cs="Liberation Serif"/>
          <w:sz w:val="24"/>
          <w:szCs w:val="24"/>
        </w:rPr>
        <w:t>значимыми заболеваниями специализированной медицинской помощи (от диагностики до лечения), повысить качество их жизни. В то же время улучшение диагностических и лечебных возможностей лечебно-профилактических учреждений оказываются бесполезными, если больной не мотивирован на лечение или в силу ряда обстоятельств не может выполнить условия, являющиеся обязательными для получения потенциально возможных результатов лечения. Эти люди чаще всего принадлежат к закрытым и на</w:t>
      </w:r>
      <w:r w:rsidR="00AB6236">
        <w:rPr>
          <w:rFonts w:ascii="Liberation Serif" w:hAnsi="Liberation Serif" w:cs="Liberation Serif"/>
          <w:sz w:val="24"/>
          <w:szCs w:val="24"/>
        </w:rPr>
        <w:t xml:space="preserve">иболее уязвимым перед социально </w:t>
      </w:r>
      <w:r w:rsidRPr="005756F7">
        <w:rPr>
          <w:rFonts w:ascii="Liberation Serif" w:hAnsi="Liberation Serif" w:cs="Liberation Serif"/>
          <w:sz w:val="24"/>
          <w:szCs w:val="24"/>
        </w:rPr>
        <w:t>значимыми заболеваниями группам населения (потребители наркотиков, осужденные).</w:t>
      </w:r>
    </w:p>
    <w:p w:rsidR="00332132" w:rsidRPr="005756F7" w:rsidRDefault="00332132" w:rsidP="00332132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В существующих условиях необходимо создание такой системы оказания помощи</w:t>
      </w:r>
    </w:p>
    <w:p w:rsidR="00332132" w:rsidRPr="005756F7" w:rsidRDefault="00332132" w:rsidP="00332132">
      <w:pPr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населению, особенно его уязвимым группам, при которой первое обращение к специалистам является шансом для удержания человека в профилактических и лечебных программах за счет перенаправления к специалистам другого профиля и социального сопровождения.</w:t>
      </w:r>
    </w:p>
    <w:p w:rsidR="00A72E81" w:rsidRPr="005756F7" w:rsidRDefault="00A72E81" w:rsidP="00E62F57">
      <w:pPr>
        <w:widowControl w:val="0"/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5756F7">
        <w:rPr>
          <w:rFonts w:ascii="Liberation Serif" w:eastAsia="Calibri" w:hAnsi="Liberation Serif" w:cs="Liberation Serif"/>
          <w:b/>
          <w:i/>
          <w:sz w:val="24"/>
          <w:szCs w:val="24"/>
          <w:lang w:eastAsia="en-US"/>
        </w:rPr>
        <w:t xml:space="preserve">Формирование здорового образа жизни у населения </w:t>
      </w:r>
      <w:proofErr w:type="spellStart"/>
      <w:r w:rsidRPr="005756F7">
        <w:rPr>
          <w:rFonts w:ascii="Liberation Serif" w:eastAsia="Calibri" w:hAnsi="Liberation Serif" w:cs="Liberation Serif"/>
          <w:b/>
          <w:i/>
          <w:sz w:val="24"/>
          <w:szCs w:val="24"/>
          <w:lang w:eastAsia="en-US"/>
        </w:rPr>
        <w:t>Арамильского</w:t>
      </w:r>
      <w:proofErr w:type="spellEnd"/>
      <w:r w:rsidRPr="005756F7">
        <w:rPr>
          <w:rFonts w:ascii="Liberation Serif" w:eastAsia="Calibri" w:hAnsi="Liberation Serif" w:cs="Liberation Serif"/>
          <w:b/>
          <w:i/>
          <w:sz w:val="24"/>
          <w:szCs w:val="24"/>
          <w:lang w:eastAsia="en-US"/>
        </w:rPr>
        <w:t xml:space="preserve"> городского округа</w:t>
      </w:r>
    </w:p>
    <w:p w:rsidR="00A72E81" w:rsidRPr="005756F7" w:rsidRDefault="00A72E81" w:rsidP="00A72E8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По определению Всемирной организации здравоохранения «Здоровье – это не только отсутствие болезней </w:t>
      </w:r>
      <w:r w:rsidR="003A7D78">
        <w:rPr>
          <w:rFonts w:ascii="Liberation Serif" w:hAnsi="Liberation Serif" w:cs="Liberation Serif"/>
          <w:sz w:val="24"/>
          <w:szCs w:val="24"/>
        </w:rPr>
        <w:t xml:space="preserve">и </w:t>
      </w:r>
      <w:r w:rsidRPr="005756F7">
        <w:rPr>
          <w:rFonts w:ascii="Liberation Serif" w:hAnsi="Liberation Serif" w:cs="Liberation Serif"/>
          <w:sz w:val="24"/>
          <w:szCs w:val="24"/>
        </w:rPr>
        <w:t xml:space="preserve">физических дефектов, а состояние полного физического, духовного и социального благополучия. Здоровье – это нормальное состояние организма человека, означающее его оптимальную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саморегуляцию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>, согласованное взаимодействие его органов и равновесие между его функциями и внешней средой».</w:t>
      </w:r>
    </w:p>
    <w:p w:rsidR="00A72E81" w:rsidRPr="005756F7" w:rsidRDefault="00A72E81" w:rsidP="00A72E8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По данным экспертов Всемирной организации здравоохранения</w:t>
      </w:r>
      <w:r w:rsidR="00AB6236">
        <w:rPr>
          <w:rFonts w:ascii="Liberation Serif" w:hAnsi="Liberation Serif" w:cs="Liberation Serif"/>
          <w:sz w:val="24"/>
          <w:szCs w:val="24"/>
        </w:rPr>
        <w:t>,</w:t>
      </w:r>
      <w:r w:rsidRPr="005756F7">
        <w:rPr>
          <w:rFonts w:ascii="Liberation Serif" w:hAnsi="Liberation Serif" w:cs="Liberation Serif"/>
          <w:sz w:val="24"/>
          <w:szCs w:val="24"/>
        </w:rPr>
        <w:t xml:space="preserve"> здоровье каждого человека на 50 процентов зависит от образа жизни.</w:t>
      </w:r>
    </w:p>
    <w:p w:rsidR="00A72E81" w:rsidRPr="005756F7" w:rsidRDefault="000E1683" w:rsidP="00A72E8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В настоящее время</w:t>
      </w:r>
      <w:r w:rsidR="00A72E81" w:rsidRPr="005756F7">
        <w:rPr>
          <w:rFonts w:ascii="Liberation Serif" w:hAnsi="Liberation Serif" w:cs="Liberation Serif"/>
          <w:sz w:val="24"/>
          <w:szCs w:val="24"/>
        </w:rPr>
        <w:t xml:space="preserve"> отмечается резкое ухудшение медико-демографической ситуации в связи с ростом заболеваемости и смертности, снижением средней продолжительности и качества жизни, ухудшением показателей физического развития и физической подготовленности, негативными тенденциями в состоянии психического здоровья, существенными изменениями в области формирования и стабильности семьи, низкой санитарно-гигиенической культурой населения.</w:t>
      </w:r>
    </w:p>
    <w:p w:rsidR="00A72E81" w:rsidRPr="005756F7" w:rsidRDefault="00A72E81" w:rsidP="00A72E8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Сложившиеся негативные тенденции в состоянии здоровья населения свидетельствуют о необходимости целенаправленной профилактической работы по воспитанию у населения личной ответственности за собственное здоровье, формированию потребностей в соблюдении правил здорового образа жизни и сознательном отказе от вредных привычек.</w:t>
      </w:r>
    </w:p>
    <w:p w:rsidR="00A72E81" w:rsidRPr="005756F7" w:rsidRDefault="00A72E81" w:rsidP="00A72E8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На сегодняшний день в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Арамильском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городском округе создаются соответствующие материально–технические условия, правовые, социальные и экономические предпосылки, формирующие заинтересованное отношение человека к своему здоровью и способствующие поддержке и укреплению здорового образа жизни: молодежь старше 18 лет и взрослое население занимаются </w:t>
      </w:r>
      <w:r w:rsidR="00D679B9" w:rsidRPr="005756F7">
        <w:rPr>
          <w:rFonts w:ascii="Liberation Serif" w:hAnsi="Liberation Serif" w:cs="Liberation Serif"/>
          <w:sz w:val="24"/>
          <w:szCs w:val="24"/>
        </w:rPr>
        <w:t>в Муниципальном автономном учреждении «Центр развития физической культуры и спорта «Созвездие», с 2014 год</w:t>
      </w:r>
      <w:r w:rsidR="00787AAB">
        <w:rPr>
          <w:rFonts w:ascii="Liberation Serif" w:hAnsi="Liberation Serif" w:cs="Liberation Serif"/>
          <w:sz w:val="24"/>
          <w:szCs w:val="24"/>
        </w:rPr>
        <w:t>а</w:t>
      </w:r>
      <w:r w:rsidR="00D679B9" w:rsidRPr="005756F7">
        <w:rPr>
          <w:rFonts w:ascii="Liberation Serif" w:hAnsi="Liberation Serif" w:cs="Liberation Serif"/>
          <w:sz w:val="24"/>
          <w:szCs w:val="24"/>
        </w:rPr>
        <w:t xml:space="preserve"> введено в эксплуатацию и работает Муниципальное автономное учреждение дополнительного образования «Спортивная школа «Дельфин». </w:t>
      </w:r>
      <w:r w:rsidRPr="005756F7">
        <w:rPr>
          <w:rFonts w:ascii="Liberation Serif" w:hAnsi="Liberation Serif" w:cs="Liberation Serif"/>
          <w:sz w:val="24"/>
          <w:szCs w:val="24"/>
        </w:rPr>
        <w:t xml:space="preserve">В школах реализуется физкультурно-спортивный комплекс «Готов к труду и обороне». Однако еще рано говорить о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сформированности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системы оптимальной организации досуга детей и молодежи, а также достаточности системы вторичной занятости подростков, что является причиной раннего приобщения и злоупотребления алкоголя, распространения курения, наркомании. Отмечается </w:t>
      </w:r>
      <w:r w:rsidRPr="005756F7">
        <w:rPr>
          <w:rFonts w:ascii="Liberation Serif" w:hAnsi="Liberation Serif" w:cs="Liberation Serif"/>
          <w:sz w:val="24"/>
          <w:szCs w:val="24"/>
        </w:rPr>
        <w:lastRenderedPageBreak/>
        <w:t>недостаточное количество служб консультативной и социально-психологической помощи семьям, детям и подросткам.</w:t>
      </w:r>
    </w:p>
    <w:p w:rsidR="00A72E81" w:rsidRPr="005756F7" w:rsidRDefault="00A72E81" w:rsidP="00A72E81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Формирование здорового образа жизни представляет собой единый, непрерывный процесс, начинающийся еще до рождения ребенка и сопровождающий человека впоследствии на всех этапах жизни.</w:t>
      </w:r>
    </w:p>
    <w:p w:rsidR="00A72E81" w:rsidRPr="005756F7" w:rsidRDefault="00A72E81" w:rsidP="00A72E81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Создание постоянно действующей информационно-пропагандистской системы позволит формировать у населения активное отношение к здоровому образу жизни на всех этапах его жизнедеятельности, бороться с вредными привычками, пропагандировать научно-обоснованные методики укрепления здоровья, разрабатывать современные методические </w:t>
      </w:r>
      <w:r w:rsidR="00E62F57">
        <w:rPr>
          <w:rFonts w:ascii="Liberation Serif" w:hAnsi="Liberation Serif" w:cs="Liberation Serif"/>
          <w:sz w:val="24"/>
          <w:szCs w:val="24"/>
        </w:rPr>
        <w:t>информационные материалы, а так</w:t>
      </w:r>
      <w:r w:rsidRPr="005756F7">
        <w:rPr>
          <w:rFonts w:ascii="Liberation Serif" w:hAnsi="Liberation Serif" w:cs="Liberation Serif"/>
          <w:sz w:val="24"/>
          <w:szCs w:val="24"/>
        </w:rPr>
        <w:t>же организовывать акции на различных уровнях.</w:t>
      </w:r>
    </w:p>
    <w:p w:rsidR="00A72E81" w:rsidRPr="005756F7" w:rsidRDefault="00A72E81" w:rsidP="00A72E81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Данная Программа направлена на координацию и активизацию деятельности всех заинтересованных учреждений и организаций, общественных организаций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Арамильского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городского округа по повышению эффективности пропаганды здорового образа жизни, внедрению современных методов работы по укреплению здоровья населения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Арамильского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городского округа.</w:t>
      </w:r>
    </w:p>
    <w:p w:rsidR="00A72E81" w:rsidRPr="005756F7" w:rsidRDefault="00A72E81" w:rsidP="00943F7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В </w:t>
      </w:r>
      <w:r w:rsidR="00B817CE">
        <w:rPr>
          <w:rFonts w:ascii="Liberation Serif" w:hAnsi="Liberation Serif" w:cs="Liberation Serif"/>
          <w:sz w:val="24"/>
          <w:szCs w:val="24"/>
        </w:rPr>
        <w:t>рамках</w:t>
      </w:r>
      <w:r w:rsidRPr="005756F7">
        <w:rPr>
          <w:rFonts w:ascii="Liberation Serif" w:hAnsi="Liberation Serif" w:cs="Liberation Serif"/>
          <w:sz w:val="24"/>
          <w:szCs w:val="24"/>
        </w:rPr>
        <w:t xml:space="preserve"> реализации Программы </w:t>
      </w:r>
      <w:r w:rsidR="00B817CE">
        <w:rPr>
          <w:rFonts w:ascii="Liberation Serif" w:hAnsi="Liberation Serif" w:cs="Liberation Serif"/>
          <w:sz w:val="24"/>
          <w:szCs w:val="24"/>
        </w:rPr>
        <w:t>необходимо</w:t>
      </w:r>
      <w:r w:rsidRPr="005756F7"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A72E81" w:rsidRPr="005756F7" w:rsidRDefault="00A72E81" w:rsidP="00943F70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повысить эффективность профилактических и противоэпидемических мер по профилактике инфекционных заболеваний, значительно сократить заболеваемость прививаемыми инфекциями;</w:t>
      </w:r>
    </w:p>
    <w:p w:rsidR="00A72E81" w:rsidRPr="005756F7" w:rsidRDefault="00A72E81" w:rsidP="00943F70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повысить эффективность профилактических и противоэпидемических мер по ограничению распространения ВИЧ-инфекции, </w:t>
      </w:r>
      <w:r w:rsidR="00943F70" w:rsidRPr="005756F7">
        <w:rPr>
          <w:rFonts w:ascii="Liberation Serif" w:hAnsi="Liberation Serif" w:cs="Liberation Serif"/>
          <w:sz w:val="24"/>
          <w:szCs w:val="24"/>
        </w:rPr>
        <w:t>туберкулеза</w:t>
      </w:r>
      <w:r w:rsidRPr="005756F7">
        <w:rPr>
          <w:rFonts w:ascii="Liberation Serif" w:hAnsi="Liberation Serif" w:cs="Liberation Serif"/>
          <w:sz w:val="24"/>
          <w:szCs w:val="24"/>
        </w:rPr>
        <w:t xml:space="preserve">, наркомании и ЗППП на территории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Арамильского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городского округа;</w:t>
      </w:r>
    </w:p>
    <w:p w:rsidR="00A72E81" w:rsidRPr="005756F7" w:rsidRDefault="00A72E81" w:rsidP="00943F70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обеспечить межведомственное взаимодействие между Государственным </w:t>
      </w:r>
      <w:r w:rsidR="00943F70" w:rsidRPr="005756F7">
        <w:rPr>
          <w:rFonts w:ascii="Liberation Serif" w:hAnsi="Liberation Serif" w:cs="Liberation Serif"/>
          <w:sz w:val="24"/>
          <w:szCs w:val="24"/>
        </w:rPr>
        <w:t>автономным</w:t>
      </w:r>
      <w:r w:rsidRPr="005756F7">
        <w:rPr>
          <w:rFonts w:ascii="Liberation Serif" w:hAnsi="Liberation Serif" w:cs="Liberation Serif"/>
          <w:sz w:val="24"/>
          <w:szCs w:val="24"/>
        </w:rPr>
        <w:t xml:space="preserve"> учреждением здравоохранения «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Арамильская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городская больница», Отделом образования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Арамильского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городского округа, Управлением социальной политики </w:t>
      </w:r>
      <w:r w:rsidR="008F4E08" w:rsidRPr="005756F7">
        <w:rPr>
          <w:rFonts w:ascii="Liberation Serif" w:hAnsi="Liberation Serif" w:cs="Liberation Serif"/>
          <w:sz w:val="24"/>
          <w:szCs w:val="24"/>
        </w:rPr>
        <w:t>Министерства социальной политики Свердловской области № 25</w:t>
      </w:r>
      <w:r w:rsidRPr="005756F7">
        <w:rPr>
          <w:rFonts w:ascii="Liberation Serif" w:hAnsi="Liberation Serif" w:cs="Liberation Serif"/>
          <w:sz w:val="24"/>
          <w:szCs w:val="24"/>
        </w:rPr>
        <w:t>, предприятиями и организациями различных форм собственности, негосударственными некоммерческими организациями и общественными объединениями с заслушиванием о проделанной работе руководителей этих служб и ведомств на заседаниях межведомственных комиссий;</w:t>
      </w:r>
    </w:p>
    <w:p w:rsidR="00A72E81" w:rsidRPr="005756F7" w:rsidRDefault="00A72E81" w:rsidP="00943F70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организовать и повысить эффективность мероприятий по профилактике ВИЧ-инфекции, туб</w:t>
      </w:r>
      <w:r w:rsidR="00943F70" w:rsidRPr="005756F7">
        <w:rPr>
          <w:rFonts w:ascii="Liberation Serif" w:hAnsi="Liberation Serif" w:cs="Liberation Serif"/>
          <w:sz w:val="24"/>
          <w:szCs w:val="24"/>
        </w:rPr>
        <w:t>еркулеза</w:t>
      </w:r>
      <w:r w:rsidRPr="005756F7">
        <w:rPr>
          <w:rFonts w:ascii="Liberation Serif" w:hAnsi="Liberation Serif" w:cs="Liberation Serif"/>
          <w:sz w:val="24"/>
          <w:szCs w:val="24"/>
        </w:rPr>
        <w:t>, наркомании и ЗППП среди молодежи, лиц, относящихся к группам риска;</w:t>
      </w:r>
    </w:p>
    <w:p w:rsidR="00A72E81" w:rsidRPr="005756F7" w:rsidRDefault="00A72E81" w:rsidP="00943F70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повысить информирование населения по профилактике инфекционных заболеваний, необходимости вакцинопрофилактики;</w:t>
      </w:r>
    </w:p>
    <w:p w:rsidR="00A72E81" w:rsidRPr="005756F7" w:rsidRDefault="00A72E81" w:rsidP="00943F70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способствовать созданию системы приоритетов в общественных отношениях, позволяющих создать механизм поддержки выбора здорового образа жизни и сформировать высокий спрос на личное здоровье, создать предпосылки для его удовлетворения. </w:t>
      </w:r>
    </w:p>
    <w:p w:rsidR="00A72E81" w:rsidRPr="005756F7" w:rsidRDefault="00A72E81" w:rsidP="00943F70">
      <w:pPr>
        <w:shd w:val="clear" w:color="auto" w:fill="FFFFFF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Таким образом, Программа обеспечивает достижение основной цели - формирование у населения ответственности за состояние своего здоровья, предупреждение инфекционных и неинфекционных заболеваний.</w:t>
      </w:r>
    </w:p>
    <w:p w:rsidR="00F86457" w:rsidRPr="005756F7" w:rsidRDefault="00F86457" w:rsidP="00943F70">
      <w:pPr>
        <w:shd w:val="clear" w:color="auto" w:fill="FFFFFF"/>
        <w:jc w:val="both"/>
        <w:rPr>
          <w:rFonts w:ascii="Liberation Serif" w:hAnsi="Liberation Serif" w:cs="Liberation Serif"/>
          <w:sz w:val="24"/>
          <w:szCs w:val="24"/>
        </w:rPr>
      </w:pPr>
    </w:p>
    <w:p w:rsidR="00A72E81" w:rsidRPr="005756F7" w:rsidRDefault="00A72E81" w:rsidP="00A72E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59" w:lineRule="auto"/>
        <w:contextualSpacing/>
        <w:jc w:val="center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b/>
          <w:sz w:val="24"/>
          <w:szCs w:val="24"/>
        </w:rPr>
        <w:t>Основные цели и задачи,</w:t>
      </w:r>
    </w:p>
    <w:p w:rsidR="00A72E81" w:rsidRPr="005756F7" w:rsidRDefault="00A72E81" w:rsidP="00A72E81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756F7">
        <w:rPr>
          <w:rFonts w:ascii="Liberation Serif" w:hAnsi="Liberation Serif" w:cs="Liberation Serif"/>
          <w:b/>
          <w:sz w:val="24"/>
          <w:szCs w:val="24"/>
        </w:rPr>
        <w:t xml:space="preserve">для решения которых принимается муниципальная программа </w:t>
      </w:r>
    </w:p>
    <w:p w:rsidR="00A72E81" w:rsidRPr="005756F7" w:rsidRDefault="00A72E81" w:rsidP="009754EB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b/>
          <w:sz w:val="24"/>
          <w:szCs w:val="24"/>
        </w:rPr>
        <w:t>«</w:t>
      </w:r>
      <w:r w:rsidR="009754EB" w:rsidRPr="005756F7">
        <w:rPr>
          <w:rFonts w:ascii="Liberation Serif" w:hAnsi="Liberation Serif" w:cs="Liberation Serif"/>
          <w:b/>
          <w:sz w:val="24"/>
          <w:szCs w:val="24"/>
        </w:rPr>
        <w:t xml:space="preserve">Укрепление общественного здоровья населения </w:t>
      </w:r>
      <w:proofErr w:type="spellStart"/>
      <w:r w:rsidR="009754EB" w:rsidRPr="005756F7">
        <w:rPr>
          <w:rFonts w:ascii="Liberation Serif" w:hAnsi="Liberation Serif" w:cs="Liberation Serif"/>
          <w:b/>
          <w:sz w:val="24"/>
          <w:szCs w:val="24"/>
        </w:rPr>
        <w:t>Арамильского</w:t>
      </w:r>
      <w:proofErr w:type="spellEnd"/>
      <w:r w:rsidR="009754EB" w:rsidRPr="005756F7">
        <w:rPr>
          <w:rFonts w:ascii="Liberation Serif" w:hAnsi="Liberation Serif" w:cs="Liberation Serif"/>
          <w:b/>
          <w:sz w:val="24"/>
          <w:szCs w:val="24"/>
        </w:rPr>
        <w:t xml:space="preserve"> городского округа до 2028 года</w:t>
      </w:r>
      <w:r w:rsidRPr="005756F7">
        <w:rPr>
          <w:rFonts w:ascii="Liberation Serif" w:hAnsi="Liberation Serif" w:cs="Liberation Serif"/>
          <w:b/>
          <w:sz w:val="24"/>
          <w:szCs w:val="24"/>
        </w:rPr>
        <w:t>»</w:t>
      </w:r>
    </w:p>
    <w:p w:rsidR="00A72E81" w:rsidRPr="005756F7" w:rsidRDefault="00A72E81" w:rsidP="00A72E81">
      <w:pPr>
        <w:tabs>
          <w:tab w:val="left" w:pos="1134"/>
        </w:tabs>
        <w:spacing w:before="12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П</w:t>
      </w:r>
      <w:r w:rsidR="009754EB" w:rsidRPr="005756F7">
        <w:rPr>
          <w:rFonts w:ascii="Liberation Serif" w:hAnsi="Liberation Serif" w:cs="Liberation Serif"/>
          <w:sz w:val="24"/>
          <w:szCs w:val="24"/>
        </w:rPr>
        <w:t>рограмма представлена четырьмя</w:t>
      </w:r>
      <w:r w:rsidRPr="005756F7">
        <w:rPr>
          <w:rFonts w:ascii="Liberation Serif" w:hAnsi="Liberation Serif" w:cs="Liberation Serif"/>
          <w:sz w:val="24"/>
          <w:szCs w:val="24"/>
        </w:rPr>
        <w:t xml:space="preserve"> подпрограммами, каждая из которых определяет цель и задачи, обеспечивающие ее достижение, а также целевые показатели реализации каждой из подпрограмм и Программы в целом.</w:t>
      </w:r>
    </w:p>
    <w:p w:rsidR="00A72E81" w:rsidRPr="005756F7" w:rsidRDefault="00A72E81" w:rsidP="00A72E81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Цели и задачи муниципальной программы, целевые показатели ее реализации представлены в приложении № 1 к настоящей Программе.</w:t>
      </w:r>
    </w:p>
    <w:p w:rsidR="00A72E81" w:rsidRPr="005756F7" w:rsidRDefault="00A72E81" w:rsidP="00A72E81">
      <w:pPr>
        <w:spacing w:after="160" w:line="259" w:lineRule="auto"/>
        <w:ind w:left="72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B2721E" w:rsidRPr="005756F7" w:rsidRDefault="00B2721E" w:rsidP="00A72E81">
      <w:pPr>
        <w:spacing w:after="160" w:line="259" w:lineRule="auto"/>
        <w:ind w:left="72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A72E81" w:rsidRPr="005756F7" w:rsidRDefault="00A72E81" w:rsidP="00B2721E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756F7">
        <w:rPr>
          <w:rFonts w:ascii="Liberation Serif" w:hAnsi="Liberation Serif" w:cs="Liberation Serif"/>
          <w:b/>
          <w:sz w:val="24"/>
          <w:szCs w:val="24"/>
        </w:rPr>
        <w:t xml:space="preserve">Мероприятия </w:t>
      </w:r>
    </w:p>
    <w:p w:rsidR="00A72E81" w:rsidRPr="005756F7" w:rsidRDefault="00A72E81" w:rsidP="00B2721E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756F7">
        <w:rPr>
          <w:rFonts w:ascii="Liberation Serif" w:hAnsi="Liberation Serif" w:cs="Liberation Serif"/>
          <w:b/>
          <w:sz w:val="24"/>
          <w:szCs w:val="24"/>
        </w:rPr>
        <w:t>по реализации муниципальной программы «</w:t>
      </w:r>
      <w:r w:rsidR="009754EB" w:rsidRPr="005756F7">
        <w:rPr>
          <w:rFonts w:ascii="Liberation Serif" w:hAnsi="Liberation Serif" w:cs="Liberation Serif"/>
          <w:b/>
          <w:sz w:val="24"/>
          <w:szCs w:val="24"/>
        </w:rPr>
        <w:t xml:space="preserve">Укрепление общественного здоровья населения </w:t>
      </w:r>
      <w:proofErr w:type="spellStart"/>
      <w:r w:rsidR="009754EB" w:rsidRPr="005756F7">
        <w:rPr>
          <w:rFonts w:ascii="Liberation Serif" w:hAnsi="Liberation Serif" w:cs="Liberation Serif"/>
          <w:b/>
          <w:sz w:val="24"/>
          <w:szCs w:val="24"/>
        </w:rPr>
        <w:t>Арамильского</w:t>
      </w:r>
      <w:proofErr w:type="spellEnd"/>
      <w:r w:rsidR="009754EB" w:rsidRPr="005756F7">
        <w:rPr>
          <w:rFonts w:ascii="Liberation Serif" w:hAnsi="Liberation Serif" w:cs="Liberation Serif"/>
          <w:b/>
          <w:sz w:val="24"/>
          <w:szCs w:val="24"/>
        </w:rPr>
        <w:t xml:space="preserve"> городского округа до 2028 года</w:t>
      </w:r>
      <w:r w:rsidRPr="005756F7">
        <w:rPr>
          <w:rFonts w:ascii="Liberation Serif" w:hAnsi="Liberation Serif" w:cs="Liberation Serif"/>
          <w:b/>
          <w:sz w:val="24"/>
          <w:szCs w:val="24"/>
        </w:rPr>
        <w:t>»</w:t>
      </w:r>
    </w:p>
    <w:p w:rsidR="00B2721E" w:rsidRPr="005756F7" w:rsidRDefault="00B2721E" w:rsidP="00B2721E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72E81" w:rsidRPr="005756F7" w:rsidRDefault="00A72E81" w:rsidP="00B2721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В целях реализации Программы и выполнения поставленных задач разработан План мероприятий, приведенный в приложении № 2 к настоящей муниципальной программе.</w:t>
      </w:r>
    </w:p>
    <w:p w:rsidR="00A72E81" w:rsidRPr="005756F7" w:rsidRDefault="00A72E81" w:rsidP="00B2721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Программа ориентирована на получение результатов и предполагает проведение мониторинга проводимых мероприятий, осуществление оценки хода ее выполнения и результатов по разработанным критериям (целевым показателям).</w:t>
      </w:r>
    </w:p>
    <w:p w:rsidR="00A72E81" w:rsidRPr="005756F7" w:rsidRDefault="00A72E81" w:rsidP="00B2721E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Реализация мероприятий Программы осуществляется в соответствии с действующим законодательством Российской Федерации, Свердловской области и правовыми актами Администрации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Арамильского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городского округа.</w:t>
      </w:r>
    </w:p>
    <w:p w:rsidR="00A72E81" w:rsidRPr="005756F7" w:rsidRDefault="00A72E81" w:rsidP="00B2721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Объем бюджетных ассигнований на реализацию Программы утверждается Решением Думы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Арамильского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городского округа. 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Арамильского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городского округа и планирования бюджетных ассигнований.</w:t>
      </w:r>
    </w:p>
    <w:p w:rsidR="00A72E81" w:rsidRPr="005756F7" w:rsidRDefault="00A72E81" w:rsidP="00A72E81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 xml:space="preserve">Внесение изменений в Программу осуществляется во исполнение поручений Главы 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Арамильского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городского округа, в том числе с учетом результатов оценки эффективности реализации Программы.</w:t>
      </w:r>
    </w:p>
    <w:p w:rsidR="00A72E81" w:rsidRPr="005756F7" w:rsidRDefault="00A72E81" w:rsidP="00A72E81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В рамках реализации подпрограммы «</w:t>
      </w:r>
      <w:r w:rsidRPr="005756F7">
        <w:rPr>
          <w:rFonts w:ascii="Liberation Serif" w:eastAsia="Calibri" w:hAnsi="Liberation Serif" w:cs="Liberation Serif"/>
          <w:sz w:val="24"/>
          <w:szCs w:val="24"/>
          <w:lang w:eastAsia="en-US"/>
        </w:rPr>
        <w:t>Предупреждение возникновения, распространения инфекционных заболеваний, управляемых средствами специфической профилактики»</w:t>
      </w:r>
      <w:r w:rsidRPr="005756F7">
        <w:rPr>
          <w:rFonts w:ascii="Liberation Serif" w:hAnsi="Liberation Serif" w:cs="Liberation Serif"/>
          <w:sz w:val="24"/>
          <w:szCs w:val="24"/>
        </w:rPr>
        <w:t xml:space="preserve"> Г</w:t>
      </w:r>
      <w:r w:rsidR="009754EB" w:rsidRPr="005756F7">
        <w:rPr>
          <w:rFonts w:ascii="Liberation Serif" w:hAnsi="Liberation Serif" w:cs="Liberation Serif"/>
          <w:sz w:val="24"/>
          <w:szCs w:val="24"/>
        </w:rPr>
        <w:t>А</w:t>
      </w:r>
      <w:r w:rsidRPr="005756F7">
        <w:rPr>
          <w:rFonts w:ascii="Liberation Serif" w:hAnsi="Liberation Serif" w:cs="Liberation Serif"/>
          <w:sz w:val="24"/>
          <w:szCs w:val="24"/>
        </w:rPr>
        <w:t>УЗ СО «</w:t>
      </w:r>
      <w:proofErr w:type="spellStart"/>
      <w:r w:rsidRPr="005756F7">
        <w:rPr>
          <w:rFonts w:ascii="Liberation Serif" w:hAnsi="Liberation Serif" w:cs="Liberation Serif"/>
          <w:sz w:val="24"/>
          <w:szCs w:val="24"/>
        </w:rPr>
        <w:t>Арамильская</w:t>
      </w:r>
      <w:proofErr w:type="spellEnd"/>
      <w:r w:rsidRPr="005756F7">
        <w:rPr>
          <w:rFonts w:ascii="Liberation Serif" w:hAnsi="Liberation Serif" w:cs="Liberation Serif"/>
          <w:sz w:val="24"/>
          <w:szCs w:val="24"/>
        </w:rPr>
        <w:t xml:space="preserve"> городская больница» </w:t>
      </w:r>
      <w:r w:rsidRPr="005756F7">
        <w:rPr>
          <w:rFonts w:ascii="Liberation Serif" w:hAnsi="Liberation Serif" w:cs="Liberation Serif"/>
          <w:bCs/>
          <w:sz w:val="24"/>
          <w:szCs w:val="24"/>
        </w:rPr>
        <w:t>организует ее выполнение в части реализации программных мероприятий, а именно:</w:t>
      </w:r>
    </w:p>
    <w:p w:rsidR="00A72E81" w:rsidRPr="005756F7" w:rsidRDefault="00A72E81" w:rsidP="00A72E81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756F7">
        <w:rPr>
          <w:rFonts w:ascii="Liberation Serif" w:hAnsi="Liberation Serif" w:cs="Liberation Serif"/>
          <w:bCs/>
          <w:sz w:val="24"/>
          <w:szCs w:val="24"/>
        </w:rPr>
        <w:t xml:space="preserve">1)  представляет данные для составления заданий на размещение муниципального заказа по приобретению товаров и услуг, необходимых для реализации программных мероприятий в Администрацию </w:t>
      </w:r>
      <w:proofErr w:type="spellStart"/>
      <w:r w:rsidRPr="005756F7">
        <w:rPr>
          <w:rFonts w:ascii="Liberation Serif" w:hAnsi="Liberation Serif" w:cs="Liberation Serif"/>
          <w:bCs/>
          <w:sz w:val="24"/>
          <w:szCs w:val="24"/>
        </w:rPr>
        <w:t>Арамильского</w:t>
      </w:r>
      <w:proofErr w:type="spellEnd"/>
      <w:r w:rsidRPr="005756F7">
        <w:rPr>
          <w:rFonts w:ascii="Liberation Serif" w:hAnsi="Liberation Serif" w:cs="Liberation Serif"/>
          <w:bCs/>
          <w:sz w:val="24"/>
          <w:szCs w:val="24"/>
        </w:rPr>
        <w:t xml:space="preserve"> городского округа;</w:t>
      </w:r>
    </w:p>
    <w:p w:rsidR="00A72E81" w:rsidRPr="005756F7" w:rsidRDefault="00A72E81" w:rsidP="00A72E81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756F7">
        <w:rPr>
          <w:rFonts w:ascii="Liberation Serif" w:hAnsi="Liberation Serif" w:cs="Liberation Serif"/>
          <w:bCs/>
          <w:sz w:val="24"/>
          <w:szCs w:val="24"/>
        </w:rPr>
        <w:t xml:space="preserve">2) представляет в Администрацию </w:t>
      </w:r>
      <w:proofErr w:type="spellStart"/>
      <w:r w:rsidRPr="005756F7">
        <w:rPr>
          <w:rFonts w:ascii="Liberation Serif" w:hAnsi="Liberation Serif" w:cs="Liberation Serif"/>
          <w:bCs/>
          <w:sz w:val="24"/>
          <w:szCs w:val="24"/>
        </w:rPr>
        <w:t>Арамильского</w:t>
      </w:r>
      <w:proofErr w:type="spellEnd"/>
      <w:r w:rsidRPr="005756F7">
        <w:rPr>
          <w:rFonts w:ascii="Liberation Serif" w:hAnsi="Liberation Serif" w:cs="Liberation Serif"/>
          <w:bCs/>
          <w:sz w:val="24"/>
          <w:szCs w:val="24"/>
        </w:rPr>
        <w:t xml:space="preserve"> городского округа отчетность об использовании материальных ценностей в порядке и по форме документов, утвержденных законодательством Российской Федерации.</w:t>
      </w:r>
    </w:p>
    <w:p w:rsidR="00953E53" w:rsidRPr="005756F7" w:rsidRDefault="00A72E81" w:rsidP="00A72E81">
      <w:pPr>
        <w:ind w:firstLine="684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756F7">
        <w:rPr>
          <w:rFonts w:ascii="Liberation Serif" w:hAnsi="Liberation Serif" w:cs="Liberation Serif"/>
          <w:sz w:val="24"/>
          <w:szCs w:val="24"/>
        </w:rPr>
        <w:t>Администрация</w:t>
      </w:r>
      <w:r w:rsidRPr="005756F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proofErr w:type="spellStart"/>
      <w:r w:rsidRPr="005756F7">
        <w:rPr>
          <w:rFonts w:ascii="Liberation Serif" w:hAnsi="Liberation Serif" w:cs="Liberation Serif"/>
          <w:bCs/>
          <w:sz w:val="24"/>
          <w:szCs w:val="24"/>
        </w:rPr>
        <w:t>Арамильского</w:t>
      </w:r>
      <w:proofErr w:type="spellEnd"/>
      <w:r w:rsidRPr="005756F7">
        <w:rPr>
          <w:rFonts w:ascii="Liberation Serif" w:hAnsi="Liberation Serif" w:cs="Liberation Serif"/>
          <w:bCs/>
          <w:sz w:val="24"/>
          <w:szCs w:val="24"/>
        </w:rPr>
        <w:t xml:space="preserve"> городского округа, осуществляющая функции заказчика работ или услуг, приобретаемых, выполняемых или оказыв</w:t>
      </w:r>
      <w:r w:rsidR="00AB6236">
        <w:rPr>
          <w:rFonts w:ascii="Liberation Serif" w:hAnsi="Liberation Serif" w:cs="Liberation Serif"/>
          <w:bCs/>
          <w:sz w:val="24"/>
          <w:szCs w:val="24"/>
        </w:rPr>
        <w:t>аемых для реализации настоящей П</w:t>
      </w:r>
      <w:bookmarkStart w:id="1" w:name="_GoBack"/>
      <w:bookmarkEnd w:id="1"/>
      <w:r w:rsidRPr="005756F7">
        <w:rPr>
          <w:rFonts w:ascii="Liberation Serif" w:hAnsi="Liberation Serif" w:cs="Liberation Serif"/>
          <w:bCs/>
          <w:sz w:val="24"/>
          <w:szCs w:val="24"/>
        </w:rPr>
        <w:t xml:space="preserve">рограммы, передает приобретенные медикаменты (вакцины, </w:t>
      </w:r>
      <w:proofErr w:type="spellStart"/>
      <w:r w:rsidRPr="005756F7">
        <w:rPr>
          <w:rFonts w:ascii="Liberation Serif" w:hAnsi="Liberation Serif" w:cs="Liberation Serif"/>
          <w:bCs/>
          <w:sz w:val="24"/>
          <w:szCs w:val="24"/>
        </w:rPr>
        <w:t>иммуноглабулины</w:t>
      </w:r>
      <w:proofErr w:type="spellEnd"/>
      <w:r w:rsidRPr="005756F7">
        <w:rPr>
          <w:rFonts w:ascii="Liberation Serif" w:hAnsi="Liberation Serif" w:cs="Liberation Serif"/>
          <w:bCs/>
          <w:sz w:val="24"/>
          <w:szCs w:val="24"/>
        </w:rPr>
        <w:t xml:space="preserve">) в </w:t>
      </w:r>
      <w:r w:rsidR="00953E53" w:rsidRPr="005756F7">
        <w:rPr>
          <w:rFonts w:ascii="Liberation Serif" w:hAnsi="Liberation Serif" w:cs="Liberation Serif"/>
          <w:bCs/>
          <w:sz w:val="24"/>
          <w:szCs w:val="24"/>
        </w:rPr>
        <w:t>ГАУЗ СО «</w:t>
      </w:r>
      <w:proofErr w:type="spellStart"/>
      <w:r w:rsidR="00953E53" w:rsidRPr="005756F7">
        <w:rPr>
          <w:rFonts w:ascii="Liberation Serif" w:hAnsi="Liberation Serif" w:cs="Liberation Serif"/>
          <w:bCs/>
          <w:sz w:val="24"/>
          <w:szCs w:val="24"/>
        </w:rPr>
        <w:t>Арамильская</w:t>
      </w:r>
      <w:proofErr w:type="spellEnd"/>
      <w:r w:rsidR="00953E53" w:rsidRPr="005756F7">
        <w:rPr>
          <w:rFonts w:ascii="Liberation Serif" w:hAnsi="Liberation Serif" w:cs="Liberation Serif"/>
          <w:bCs/>
          <w:sz w:val="24"/>
          <w:szCs w:val="24"/>
        </w:rPr>
        <w:t xml:space="preserve"> городская больница». </w:t>
      </w:r>
    </w:p>
    <w:p w:rsidR="006B4564" w:rsidRDefault="00AB6236"/>
    <w:sectPr w:rsidR="006B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C2AA5"/>
    <w:multiLevelType w:val="hybridMultilevel"/>
    <w:tmpl w:val="7026F7C0"/>
    <w:lvl w:ilvl="0" w:tplc="86D2A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A6571"/>
    <w:multiLevelType w:val="hybridMultilevel"/>
    <w:tmpl w:val="DCFAF084"/>
    <w:lvl w:ilvl="0" w:tplc="649E65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73B32"/>
    <w:multiLevelType w:val="hybridMultilevel"/>
    <w:tmpl w:val="5A9814F8"/>
    <w:lvl w:ilvl="0" w:tplc="86D2AE2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C3858"/>
    <w:multiLevelType w:val="hybridMultilevel"/>
    <w:tmpl w:val="7DCEADF8"/>
    <w:lvl w:ilvl="0" w:tplc="7F902F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24934"/>
    <w:multiLevelType w:val="hybridMultilevel"/>
    <w:tmpl w:val="31B8E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F4821"/>
    <w:multiLevelType w:val="hybridMultilevel"/>
    <w:tmpl w:val="205E12CA"/>
    <w:lvl w:ilvl="0" w:tplc="BCB057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65"/>
    <w:rsid w:val="00000CA6"/>
    <w:rsid w:val="0005460B"/>
    <w:rsid w:val="000917B3"/>
    <w:rsid w:val="000E1683"/>
    <w:rsid w:val="000F1782"/>
    <w:rsid w:val="001D1416"/>
    <w:rsid w:val="00235A97"/>
    <w:rsid w:val="00256654"/>
    <w:rsid w:val="0027309D"/>
    <w:rsid w:val="002D2088"/>
    <w:rsid w:val="00332132"/>
    <w:rsid w:val="00365A2A"/>
    <w:rsid w:val="00375365"/>
    <w:rsid w:val="003A7D78"/>
    <w:rsid w:val="003F248B"/>
    <w:rsid w:val="00401C97"/>
    <w:rsid w:val="004327EA"/>
    <w:rsid w:val="004F50AF"/>
    <w:rsid w:val="005106E5"/>
    <w:rsid w:val="00517002"/>
    <w:rsid w:val="00520E52"/>
    <w:rsid w:val="00527594"/>
    <w:rsid w:val="0057404B"/>
    <w:rsid w:val="005756F7"/>
    <w:rsid w:val="00587FE4"/>
    <w:rsid w:val="005D54E3"/>
    <w:rsid w:val="006113A1"/>
    <w:rsid w:val="0061549B"/>
    <w:rsid w:val="006518E9"/>
    <w:rsid w:val="00671F63"/>
    <w:rsid w:val="006C215F"/>
    <w:rsid w:val="006C6764"/>
    <w:rsid w:val="006E24BE"/>
    <w:rsid w:val="00785603"/>
    <w:rsid w:val="00787AAB"/>
    <w:rsid w:val="00793FC7"/>
    <w:rsid w:val="007E0E7B"/>
    <w:rsid w:val="00884ECB"/>
    <w:rsid w:val="00885F8E"/>
    <w:rsid w:val="008A45D4"/>
    <w:rsid w:val="008B0DCF"/>
    <w:rsid w:val="008F4E08"/>
    <w:rsid w:val="00925C1B"/>
    <w:rsid w:val="00943F70"/>
    <w:rsid w:val="00953E53"/>
    <w:rsid w:val="00965A22"/>
    <w:rsid w:val="00966F6A"/>
    <w:rsid w:val="009754EB"/>
    <w:rsid w:val="009830E5"/>
    <w:rsid w:val="009A06B2"/>
    <w:rsid w:val="00A15BB0"/>
    <w:rsid w:val="00A21526"/>
    <w:rsid w:val="00A3033A"/>
    <w:rsid w:val="00A570CD"/>
    <w:rsid w:val="00A72E81"/>
    <w:rsid w:val="00AB6236"/>
    <w:rsid w:val="00AD2CD7"/>
    <w:rsid w:val="00B2721E"/>
    <w:rsid w:val="00B629EC"/>
    <w:rsid w:val="00B63E79"/>
    <w:rsid w:val="00B75D41"/>
    <w:rsid w:val="00B80C21"/>
    <w:rsid w:val="00B817CE"/>
    <w:rsid w:val="00BE0903"/>
    <w:rsid w:val="00C05BC3"/>
    <w:rsid w:val="00C21D65"/>
    <w:rsid w:val="00C84E39"/>
    <w:rsid w:val="00D1569E"/>
    <w:rsid w:val="00D60D44"/>
    <w:rsid w:val="00D679B9"/>
    <w:rsid w:val="00DC56DC"/>
    <w:rsid w:val="00DE3510"/>
    <w:rsid w:val="00DF77BC"/>
    <w:rsid w:val="00E021D3"/>
    <w:rsid w:val="00E02B3E"/>
    <w:rsid w:val="00E054A5"/>
    <w:rsid w:val="00E06515"/>
    <w:rsid w:val="00E15340"/>
    <w:rsid w:val="00E62F57"/>
    <w:rsid w:val="00E9090C"/>
    <w:rsid w:val="00E93827"/>
    <w:rsid w:val="00EF6103"/>
    <w:rsid w:val="00F044F5"/>
    <w:rsid w:val="00F12BDA"/>
    <w:rsid w:val="00F30E49"/>
    <w:rsid w:val="00F34C72"/>
    <w:rsid w:val="00F369F5"/>
    <w:rsid w:val="00F82BBA"/>
    <w:rsid w:val="00F86457"/>
    <w:rsid w:val="00FB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722C"/>
  <w15:chartTrackingRefBased/>
  <w15:docId w15:val="{CE06A7BE-7E05-4F65-BB6F-1FD13BC6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0EA8-D25D-418F-BD2A-46523A28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Моденова Ирина Владимировна</dc:creator>
  <cp:keywords/>
  <dc:description/>
  <cp:lastModifiedBy>Моденова Ирина Владимировна</cp:lastModifiedBy>
  <cp:revision>245</cp:revision>
  <cp:lastPrinted>2023-09-28T05:45:00Z</cp:lastPrinted>
  <dcterms:created xsi:type="dcterms:W3CDTF">2023-08-22T05:17:00Z</dcterms:created>
  <dcterms:modified xsi:type="dcterms:W3CDTF">2023-10-13T05:34:00Z</dcterms:modified>
</cp:coreProperties>
</file>